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7EC1" w14:textId="4547F998" w:rsidR="00000B3A" w:rsidRDefault="00C64484" w:rsidP="00B25656">
      <w:pPr>
        <w:pStyle w:val="Title"/>
        <w:jc w:val="center"/>
      </w:pPr>
      <w:r>
        <w:rPr>
          <w:noProof/>
          <w:lang w:eastAsia="en-CA"/>
        </w:rPr>
        <w:drawing>
          <wp:anchor distT="0" distB="0" distL="114300" distR="114300" simplePos="0" relativeHeight="251658240" behindDoc="1" locked="0" layoutInCell="1" allowOverlap="1" wp14:anchorId="4FA34C7A" wp14:editId="63F1A695">
            <wp:simplePos x="0" y="0"/>
            <wp:positionH relativeFrom="column">
              <wp:posOffset>85725</wp:posOffset>
            </wp:positionH>
            <wp:positionV relativeFrom="paragraph">
              <wp:posOffset>0</wp:posOffset>
            </wp:positionV>
            <wp:extent cx="1190625" cy="1219200"/>
            <wp:effectExtent l="0" t="0" r="9525" b="0"/>
            <wp:wrapTight wrapText="bothSides">
              <wp:wrapPolygon edited="0">
                <wp:start x="0" y="0"/>
                <wp:lineTo x="0" y="21263"/>
                <wp:lineTo x="21427" y="21263"/>
                <wp:lineTo x="21427" y="0"/>
                <wp:lineTo x="0" y="0"/>
              </wp:wrapPolygon>
            </wp:wrapTight>
            <wp:docPr id="1" name="Picture 1" descr="C:\Users\WST\AppData\Local\Microsoft\Windows\Temporary Internet Files\Content.Outlook\DB251275\Comets Logo Crest Flat v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1190625" cy="1219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25656">
        <w:t>Chapman Mills Public School</w:t>
      </w:r>
      <w:r w:rsidR="006823C6">
        <w:t xml:space="preserve"> </w:t>
      </w:r>
    </w:p>
    <w:p w14:paraId="36A39877" w14:textId="333CAF00" w:rsidR="00B25656" w:rsidRDefault="00B25656" w:rsidP="00B25656">
      <w:pPr>
        <w:pStyle w:val="Heading1"/>
        <w:jc w:val="center"/>
      </w:pPr>
      <w:r>
        <w:t xml:space="preserve">School Council Agenda for </w:t>
      </w:r>
      <w:r w:rsidR="00E30986">
        <w:t>October 19</w:t>
      </w:r>
      <w:r w:rsidR="007C7ECF">
        <w:t>, 202</w:t>
      </w:r>
      <w:r w:rsidR="00E30986">
        <w:t>3</w:t>
      </w:r>
    </w:p>
    <w:p w14:paraId="3D1CEBDE" w14:textId="77777777" w:rsidR="006E1867" w:rsidRPr="006E1867" w:rsidRDefault="006E1867" w:rsidP="006E1867">
      <w:pPr>
        <w:jc w:val="center"/>
        <w:rPr>
          <w:rFonts w:asciiTheme="majorHAnsi" w:eastAsiaTheme="majorEastAsia" w:hAnsiTheme="majorHAnsi" w:cstheme="majorBidi"/>
          <w:i/>
          <w:color w:val="2E74B5" w:themeColor="accent1" w:themeShade="BF"/>
          <w:sz w:val="32"/>
          <w:szCs w:val="32"/>
        </w:rPr>
      </w:pPr>
      <w:r w:rsidRPr="006E1867">
        <w:rPr>
          <w:rFonts w:asciiTheme="majorHAnsi" w:eastAsiaTheme="majorEastAsia" w:hAnsiTheme="majorHAnsi" w:cstheme="majorBidi"/>
          <w:i/>
          <w:color w:val="2E74B5" w:themeColor="accent1" w:themeShade="BF"/>
          <w:sz w:val="32"/>
          <w:szCs w:val="32"/>
        </w:rPr>
        <w:t>6:30pm – 8:00pm</w:t>
      </w:r>
    </w:p>
    <w:p w14:paraId="199166F0" w14:textId="3DCB598B" w:rsidR="006E1867" w:rsidRPr="006E1867" w:rsidRDefault="006E1867" w:rsidP="006E1867">
      <w:pPr>
        <w:jc w:val="center"/>
        <w:rPr>
          <w:i/>
        </w:rPr>
      </w:pPr>
      <w:r w:rsidRPr="006E1867">
        <w:rPr>
          <w:rFonts w:asciiTheme="majorHAnsi" w:eastAsiaTheme="majorEastAsia" w:hAnsiTheme="majorHAnsi" w:cstheme="majorBidi"/>
          <w:i/>
          <w:color w:val="2E74B5" w:themeColor="accent1" w:themeShade="BF"/>
          <w:sz w:val="32"/>
          <w:szCs w:val="32"/>
        </w:rPr>
        <w:t>Chapman Mills Public School</w:t>
      </w:r>
      <w:r w:rsidR="00E30986" w:rsidRPr="00E30986">
        <w:rPr>
          <w:rFonts w:asciiTheme="majorHAnsi" w:eastAsiaTheme="majorEastAsia" w:hAnsiTheme="majorHAnsi" w:cstheme="majorBidi"/>
          <w:i/>
          <w:color w:val="2E74B5" w:themeColor="accent1" w:themeShade="BF"/>
          <w:sz w:val="32"/>
          <w:szCs w:val="32"/>
        </w:rPr>
        <w:t xml:space="preserve"> </w:t>
      </w:r>
      <w:r w:rsidR="00E30986">
        <w:rPr>
          <w:rFonts w:asciiTheme="majorHAnsi" w:eastAsiaTheme="majorEastAsia" w:hAnsiTheme="majorHAnsi" w:cstheme="majorBidi"/>
          <w:i/>
          <w:color w:val="2E74B5" w:themeColor="accent1" w:themeShade="BF"/>
          <w:sz w:val="32"/>
          <w:szCs w:val="32"/>
        </w:rPr>
        <w:t>- Staffroom</w:t>
      </w:r>
    </w:p>
    <w:p w14:paraId="7A26BD01" w14:textId="77777777" w:rsidR="00B25656" w:rsidRDefault="00B25656" w:rsidP="006E1867">
      <w:pPr>
        <w:jc w:val="center"/>
      </w:pPr>
    </w:p>
    <w:p w14:paraId="3B2DDBEE" w14:textId="77777777" w:rsidR="00B25656" w:rsidRPr="00B25656" w:rsidRDefault="00B25656" w:rsidP="00B25656"/>
    <w:tbl>
      <w:tblPr>
        <w:tblW w:w="9890" w:type="dxa"/>
        <w:tblInd w:w="5" w:type="dxa"/>
        <w:tblLayout w:type="fixed"/>
        <w:tblCellMar>
          <w:left w:w="10" w:type="dxa"/>
          <w:right w:w="10" w:type="dxa"/>
        </w:tblCellMar>
        <w:tblLook w:val="04A0" w:firstRow="1" w:lastRow="0" w:firstColumn="1" w:lastColumn="0" w:noHBand="0" w:noVBand="1"/>
      </w:tblPr>
      <w:tblGrid>
        <w:gridCol w:w="710"/>
        <w:gridCol w:w="6210"/>
        <w:gridCol w:w="2160"/>
        <w:gridCol w:w="810"/>
      </w:tblGrid>
      <w:tr w:rsidR="00FC0BF8" w14:paraId="7788EAF5" w14:textId="27C64A48" w:rsidTr="00DA2943">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B0A02" w14:textId="77777777" w:rsidR="00FC0BF8" w:rsidRDefault="00FC0BF8" w:rsidP="00B30692">
            <w:pPr>
              <w:pStyle w:val="Standard"/>
              <w:spacing w:after="0" w:line="240" w:lineRule="auto"/>
              <w:rPr>
                <w:b/>
                <w:sz w:val="24"/>
                <w:szCs w:val="24"/>
              </w:rPr>
            </w:pPr>
            <w:r>
              <w:rPr>
                <w:b/>
                <w:sz w:val="24"/>
                <w:szCs w:val="24"/>
              </w:rPr>
              <w:t>Item</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BD2AE" w14:textId="77777777" w:rsidR="00FC0BF8" w:rsidRDefault="00FC0BF8" w:rsidP="00B30692">
            <w:pPr>
              <w:pStyle w:val="Standard"/>
              <w:spacing w:after="0" w:line="240" w:lineRule="auto"/>
              <w:jc w:val="center"/>
              <w:rPr>
                <w:b/>
                <w:sz w:val="24"/>
                <w:szCs w:val="24"/>
              </w:rPr>
            </w:pPr>
            <w:r>
              <w:rPr>
                <w:b/>
                <w:sz w:val="24"/>
                <w:szCs w:val="24"/>
              </w:rPr>
              <w:t>Agenda topic</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E42E3" w14:textId="77777777" w:rsidR="00FC0BF8" w:rsidRDefault="00FC0BF8" w:rsidP="00B30692">
            <w:pPr>
              <w:pStyle w:val="Standard"/>
              <w:spacing w:after="0" w:line="240" w:lineRule="auto"/>
              <w:jc w:val="center"/>
              <w:rPr>
                <w:b/>
                <w:sz w:val="24"/>
                <w:szCs w:val="24"/>
              </w:rPr>
            </w:pPr>
            <w:r>
              <w:rPr>
                <w:b/>
                <w:sz w:val="24"/>
                <w:szCs w:val="24"/>
              </w:rPr>
              <w:t>Presenter</w:t>
            </w:r>
          </w:p>
        </w:tc>
        <w:tc>
          <w:tcPr>
            <w:tcW w:w="810" w:type="dxa"/>
            <w:tcBorders>
              <w:top w:val="single" w:sz="4" w:space="0" w:color="000000"/>
              <w:left w:val="single" w:sz="4" w:space="0" w:color="000000"/>
              <w:bottom w:val="single" w:sz="4" w:space="0" w:color="000000"/>
              <w:right w:val="single" w:sz="4" w:space="0" w:color="000000"/>
            </w:tcBorders>
          </w:tcPr>
          <w:p w14:paraId="7D1C75A8" w14:textId="48A528A0" w:rsidR="00FC0BF8" w:rsidRDefault="00FC0BF8" w:rsidP="00B30692">
            <w:pPr>
              <w:pStyle w:val="Standard"/>
              <w:spacing w:after="0" w:line="240" w:lineRule="auto"/>
              <w:jc w:val="center"/>
              <w:rPr>
                <w:b/>
                <w:sz w:val="24"/>
                <w:szCs w:val="24"/>
              </w:rPr>
            </w:pPr>
            <w:r>
              <w:rPr>
                <w:b/>
                <w:sz w:val="24"/>
                <w:szCs w:val="24"/>
              </w:rPr>
              <w:t>Time (min)</w:t>
            </w:r>
          </w:p>
        </w:tc>
      </w:tr>
      <w:tr w:rsidR="00FC0BF8" w14:paraId="32B48528" w14:textId="47DAB580" w:rsidTr="00DA2943">
        <w:trPr>
          <w:trHeight w:val="278"/>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AB9CE" w14:textId="77777777" w:rsidR="00FC0BF8" w:rsidRDefault="00FC0BF8" w:rsidP="00B30692">
            <w:pPr>
              <w:pStyle w:val="ListParagraph"/>
              <w:numPr>
                <w:ilvl w:val="0"/>
                <w:numId w:val="1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6F6F7" w14:textId="77B3EE6F" w:rsidR="00FC0BF8" w:rsidRDefault="00FC0BF8" w:rsidP="00B30692">
            <w:pPr>
              <w:rPr>
                <w:b/>
                <w:bCs/>
                <w:sz w:val="24"/>
                <w:szCs w:val="24"/>
              </w:rPr>
            </w:pPr>
            <w:r>
              <w:rPr>
                <w:b/>
                <w:bCs/>
                <w:sz w:val="24"/>
                <w:szCs w:val="24"/>
              </w:rPr>
              <w:t xml:space="preserve">Welcome </w:t>
            </w:r>
          </w:p>
          <w:p w14:paraId="3A5D477C" w14:textId="77777777" w:rsidR="00FC0BF8" w:rsidRPr="006E5DC0" w:rsidRDefault="00FC0BF8" w:rsidP="007E6CEC">
            <w:pPr>
              <w:pStyle w:val="ListParagraph"/>
              <w:numPr>
                <w:ilvl w:val="0"/>
                <w:numId w:val="24"/>
              </w:numPr>
              <w:spacing w:after="0" w:line="240" w:lineRule="auto"/>
              <w:ind w:left="256" w:hanging="270"/>
              <w:rPr>
                <w:bCs/>
                <w:sz w:val="24"/>
                <w:szCs w:val="24"/>
              </w:rPr>
            </w:pPr>
            <w:r w:rsidRPr="006E5DC0">
              <w:rPr>
                <w:bCs/>
                <w:sz w:val="24"/>
                <w:szCs w:val="24"/>
              </w:rPr>
              <w:t>Land Acknowledgement</w:t>
            </w:r>
          </w:p>
          <w:p w14:paraId="278C2D26" w14:textId="77777777" w:rsidR="00FC0BF8" w:rsidRPr="006E5DC0" w:rsidRDefault="00FC0BF8" w:rsidP="007E6CEC">
            <w:pPr>
              <w:pStyle w:val="ListParagraph"/>
              <w:numPr>
                <w:ilvl w:val="0"/>
                <w:numId w:val="24"/>
              </w:numPr>
              <w:spacing w:after="0" w:line="240" w:lineRule="auto"/>
              <w:ind w:left="256" w:hanging="270"/>
              <w:rPr>
                <w:bCs/>
                <w:sz w:val="24"/>
                <w:szCs w:val="24"/>
              </w:rPr>
            </w:pPr>
            <w:r w:rsidRPr="006E5DC0">
              <w:rPr>
                <w:bCs/>
                <w:sz w:val="24"/>
                <w:szCs w:val="24"/>
              </w:rPr>
              <w:t xml:space="preserve">Review Agenda </w:t>
            </w:r>
          </w:p>
          <w:p w14:paraId="58066DF3" w14:textId="77777777" w:rsidR="00FC0BF8" w:rsidRDefault="00FC0BF8" w:rsidP="007E6CEC">
            <w:pPr>
              <w:pStyle w:val="ListParagraph"/>
              <w:numPr>
                <w:ilvl w:val="0"/>
                <w:numId w:val="24"/>
              </w:numPr>
              <w:spacing w:after="0" w:line="240" w:lineRule="auto"/>
              <w:ind w:left="256" w:hanging="270"/>
              <w:rPr>
                <w:bCs/>
                <w:sz w:val="24"/>
                <w:szCs w:val="24"/>
              </w:rPr>
            </w:pPr>
            <w:r w:rsidRPr="006E5DC0">
              <w:rPr>
                <w:bCs/>
                <w:sz w:val="24"/>
                <w:szCs w:val="24"/>
              </w:rPr>
              <w:t>Approve minutes</w:t>
            </w:r>
            <w:r>
              <w:rPr>
                <w:bCs/>
                <w:sz w:val="24"/>
                <w:szCs w:val="24"/>
              </w:rPr>
              <w:t xml:space="preserve"> of previous Council Meeting</w:t>
            </w:r>
          </w:p>
          <w:p w14:paraId="47ACE11F" w14:textId="73BCFC09" w:rsidR="007A6A6F" w:rsidRPr="006E5DC0" w:rsidRDefault="007A6A6F" w:rsidP="007E6CEC">
            <w:pPr>
              <w:pStyle w:val="ListParagraph"/>
              <w:numPr>
                <w:ilvl w:val="0"/>
                <w:numId w:val="24"/>
              </w:numPr>
              <w:spacing w:after="0" w:line="240" w:lineRule="auto"/>
              <w:ind w:left="256" w:hanging="270"/>
              <w:rPr>
                <w:bCs/>
                <w:sz w:val="24"/>
                <w:szCs w:val="24"/>
              </w:rPr>
            </w:pPr>
            <w:r>
              <w:rPr>
                <w:bCs/>
                <w:sz w:val="24"/>
                <w:szCs w:val="24"/>
              </w:rPr>
              <w:t>Code of Conduct review</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545B1" w14:textId="07E86C03" w:rsidR="00FC0BF8" w:rsidRDefault="00FC0BF8" w:rsidP="00B30692">
            <w:pPr>
              <w:pStyle w:val="Standard"/>
              <w:spacing w:after="0" w:line="240" w:lineRule="auto"/>
              <w:rPr>
                <w:sz w:val="24"/>
                <w:szCs w:val="24"/>
              </w:rPr>
            </w:pPr>
            <w:r>
              <w:rPr>
                <w:sz w:val="24"/>
                <w:szCs w:val="24"/>
              </w:rPr>
              <w:t>Trish Taylor</w:t>
            </w:r>
          </w:p>
          <w:p w14:paraId="528F7290" w14:textId="77777777" w:rsidR="00FC0BF8" w:rsidRDefault="00FC0BF8" w:rsidP="00B30692">
            <w:pPr>
              <w:pStyle w:val="Standard"/>
              <w:spacing w:after="0" w:line="240" w:lineRule="auto"/>
              <w:rPr>
                <w:sz w:val="24"/>
                <w:szCs w:val="24"/>
              </w:rPr>
            </w:pPr>
          </w:p>
          <w:p w14:paraId="642AE14A" w14:textId="77777777" w:rsidR="00FC0BF8" w:rsidRDefault="00FC0BF8" w:rsidP="00B30692">
            <w:pPr>
              <w:pStyle w:val="Standard"/>
              <w:spacing w:after="0" w:line="240" w:lineRule="auto"/>
              <w:rPr>
                <w:sz w:val="24"/>
                <w:szCs w:val="24"/>
              </w:rPr>
            </w:pPr>
          </w:p>
          <w:p w14:paraId="5C11D210" w14:textId="77777777" w:rsidR="00FC0BF8" w:rsidRDefault="00FC0BF8" w:rsidP="00B30692">
            <w:pPr>
              <w:pStyle w:val="Standard"/>
              <w:spacing w:after="0" w:line="240" w:lineRule="auto"/>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14:paraId="2C71D8ED" w14:textId="526689D4" w:rsidR="00FC0BF8" w:rsidRDefault="00FC0BF8" w:rsidP="00B30692">
            <w:pPr>
              <w:pStyle w:val="Standard"/>
              <w:spacing w:after="0" w:line="240" w:lineRule="auto"/>
              <w:jc w:val="center"/>
              <w:rPr>
                <w:sz w:val="24"/>
                <w:szCs w:val="24"/>
              </w:rPr>
            </w:pPr>
            <w:r>
              <w:rPr>
                <w:sz w:val="24"/>
                <w:szCs w:val="24"/>
              </w:rPr>
              <w:t>5</w:t>
            </w:r>
          </w:p>
        </w:tc>
      </w:tr>
      <w:tr w:rsidR="007E6CEC" w14:paraId="21B94E55" w14:textId="77777777"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B9EEC" w14:textId="77777777" w:rsidR="007E6CEC" w:rsidRDefault="007E6CEC"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C9448" w14:textId="52753E20" w:rsidR="007E6CEC" w:rsidRDefault="007E6CEC" w:rsidP="00B30692">
            <w:pPr>
              <w:pStyle w:val="Standard"/>
              <w:spacing w:after="0" w:line="240" w:lineRule="auto"/>
              <w:rPr>
                <w:b/>
                <w:sz w:val="24"/>
                <w:szCs w:val="24"/>
              </w:rPr>
            </w:pPr>
            <w:r>
              <w:rPr>
                <w:b/>
                <w:sz w:val="24"/>
                <w:szCs w:val="24"/>
              </w:rPr>
              <w:t>School Board Trustee remarks</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1721D" w14:textId="61B7FC29" w:rsidR="007E6CEC" w:rsidRDefault="007E6CEC" w:rsidP="00B30692">
            <w:pPr>
              <w:pStyle w:val="Standard"/>
              <w:spacing w:after="0" w:line="240" w:lineRule="auto"/>
              <w:rPr>
                <w:sz w:val="24"/>
                <w:szCs w:val="24"/>
              </w:rPr>
            </w:pPr>
            <w:r>
              <w:rPr>
                <w:sz w:val="24"/>
                <w:szCs w:val="24"/>
              </w:rPr>
              <w:t>Donna Blackburn</w:t>
            </w:r>
          </w:p>
        </w:tc>
        <w:tc>
          <w:tcPr>
            <w:tcW w:w="810" w:type="dxa"/>
            <w:tcBorders>
              <w:top w:val="single" w:sz="4" w:space="0" w:color="000000"/>
              <w:left w:val="single" w:sz="4" w:space="0" w:color="000000"/>
              <w:bottom w:val="single" w:sz="4" w:space="0" w:color="000000"/>
              <w:right w:val="single" w:sz="4" w:space="0" w:color="000000"/>
            </w:tcBorders>
          </w:tcPr>
          <w:p w14:paraId="3EA381DA" w14:textId="580A2006" w:rsidR="007E6CEC" w:rsidRDefault="007E6CEC" w:rsidP="00B30692">
            <w:pPr>
              <w:pStyle w:val="Standard"/>
              <w:spacing w:after="0" w:line="240" w:lineRule="auto"/>
              <w:jc w:val="center"/>
              <w:rPr>
                <w:sz w:val="24"/>
                <w:szCs w:val="24"/>
              </w:rPr>
            </w:pPr>
            <w:r>
              <w:rPr>
                <w:sz w:val="24"/>
                <w:szCs w:val="24"/>
              </w:rPr>
              <w:t>10</w:t>
            </w:r>
          </w:p>
        </w:tc>
      </w:tr>
      <w:tr w:rsidR="00FC0BF8" w14:paraId="382E3967" w14:textId="269BC561"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78114"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FB5E2" w14:textId="4AE31C5B" w:rsidR="00FC0BF8" w:rsidRDefault="00FC0BF8" w:rsidP="00B30692">
            <w:pPr>
              <w:pStyle w:val="Standard"/>
              <w:spacing w:after="0" w:line="240" w:lineRule="auto"/>
              <w:rPr>
                <w:b/>
                <w:sz w:val="24"/>
                <w:szCs w:val="24"/>
              </w:rPr>
            </w:pPr>
            <w:r>
              <w:rPr>
                <w:b/>
                <w:sz w:val="24"/>
                <w:szCs w:val="24"/>
              </w:rPr>
              <w:t>Principal’s Update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15BDD" w14:textId="7824C708" w:rsidR="00FC0BF8" w:rsidRDefault="00FC0BF8" w:rsidP="00B30692">
            <w:pPr>
              <w:pStyle w:val="Standard"/>
              <w:spacing w:after="0" w:line="240" w:lineRule="auto"/>
              <w:rPr>
                <w:sz w:val="24"/>
                <w:szCs w:val="24"/>
              </w:rPr>
            </w:pPr>
            <w:r>
              <w:rPr>
                <w:sz w:val="24"/>
                <w:szCs w:val="24"/>
              </w:rPr>
              <w:t>Paul McAnany/ Bethany Pye</w:t>
            </w:r>
          </w:p>
        </w:tc>
        <w:tc>
          <w:tcPr>
            <w:tcW w:w="810" w:type="dxa"/>
            <w:tcBorders>
              <w:top w:val="single" w:sz="4" w:space="0" w:color="000000"/>
              <w:left w:val="single" w:sz="4" w:space="0" w:color="000000"/>
              <w:bottom w:val="single" w:sz="4" w:space="0" w:color="000000"/>
              <w:right w:val="single" w:sz="4" w:space="0" w:color="000000"/>
            </w:tcBorders>
          </w:tcPr>
          <w:p w14:paraId="40EFE671" w14:textId="3DC4DD9F" w:rsidR="00FC0BF8" w:rsidRDefault="00FC0BF8" w:rsidP="00B30692">
            <w:pPr>
              <w:pStyle w:val="Standard"/>
              <w:spacing w:after="0" w:line="240" w:lineRule="auto"/>
              <w:jc w:val="center"/>
              <w:rPr>
                <w:sz w:val="24"/>
                <w:szCs w:val="24"/>
              </w:rPr>
            </w:pPr>
            <w:r>
              <w:rPr>
                <w:sz w:val="24"/>
                <w:szCs w:val="24"/>
              </w:rPr>
              <w:t>15</w:t>
            </w:r>
          </w:p>
        </w:tc>
      </w:tr>
      <w:tr w:rsidR="00FC0BF8" w14:paraId="5022AA81" w14:textId="4E684C79"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03517"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16E1A" w14:textId="360F3E95" w:rsidR="00FC0BF8" w:rsidRDefault="00FC0BF8" w:rsidP="00B30692">
            <w:pPr>
              <w:pStyle w:val="Standard"/>
              <w:spacing w:after="0" w:line="240" w:lineRule="auto"/>
              <w:rPr>
                <w:b/>
                <w:sz w:val="24"/>
                <w:szCs w:val="24"/>
              </w:rPr>
            </w:pPr>
            <w:r>
              <w:rPr>
                <w:b/>
                <w:sz w:val="24"/>
                <w:szCs w:val="24"/>
              </w:rPr>
              <w:t xml:space="preserve">Teacher’s Update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99E81" w14:textId="2C40562A" w:rsidR="00FC0BF8" w:rsidRDefault="00FC0BF8" w:rsidP="00B30692">
            <w:pPr>
              <w:pStyle w:val="Standard"/>
              <w:spacing w:after="0" w:line="240" w:lineRule="auto"/>
              <w:rPr>
                <w:sz w:val="24"/>
                <w:szCs w:val="24"/>
              </w:rPr>
            </w:pPr>
            <w:r>
              <w:rPr>
                <w:sz w:val="24"/>
                <w:szCs w:val="24"/>
              </w:rPr>
              <w:t>Cynthia Roberts/ Andrea Hardy</w:t>
            </w:r>
          </w:p>
        </w:tc>
        <w:tc>
          <w:tcPr>
            <w:tcW w:w="810" w:type="dxa"/>
            <w:tcBorders>
              <w:top w:val="single" w:sz="4" w:space="0" w:color="000000"/>
              <w:left w:val="single" w:sz="4" w:space="0" w:color="000000"/>
              <w:bottom w:val="single" w:sz="4" w:space="0" w:color="000000"/>
              <w:right w:val="single" w:sz="4" w:space="0" w:color="000000"/>
            </w:tcBorders>
          </w:tcPr>
          <w:p w14:paraId="124AAC7B" w14:textId="21B17133" w:rsidR="00FC0BF8" w:rsidRDefault="00FC0BF8" w:rsidP="00B30692">
            <w:pPr>
              <w:pStyle w:val="Standard"/>
              <w:spacing w:after="0" w:line="240" w:lineRule="auto"/>
              <w:jc w:val="center"/>
              <w:rPr>
                <w:sz w:val="24"/>
                <w:szCs w:val="24"/>
              </w:rPr>
            </w:pPr>
            <w:r>
              <w:rPr>
                <w:sz w:val="24"/>
                <w:szCs w:val="24"/>
              </w:rPr>
              <w:t>10</w:t>
            </w:r>
          </w:p>
        </w:tc>
      </w:tr>
      <w:tr w:rsidR="00FC0BF8" w14:paraId="4BC866E6" w14:textId="55C79B16"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52519"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D1A8F" w14:textId="510394DC" w:rsidR="00FC0BF8" w:rsidRDefault="00FC0BF8" w:rsidP="00B30692">
            <w:pPr>
              <w:pStyle w:val="Standard"/>
              <w:spacing w:after="0" w:line="240" w:lineRule="auto"/>
              <w:rPr>
                <w:b/>
                <w:sz w:val="24"/>
                <w:szCs w:val="24"/>
              </w:rPr>
            </w:pPr>
            <w:r>
              <w:rPr>
                <w:b/>
                <w:sz w:val="24"/>
                <w:szCs w:val="24"/>
              </w:rPr>
              <w:t>Finance Update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097B2" w14:textId="721EBFBB" w:rsidR="00FC0BF8" w:rsidRDefault="00FC0BF8" w:rsidP="00B30692">
            <w:pPr>
              <w:pStyle w:val="Standard"/>
              <w:spacing w:after="0" w:line="240" w:lineRule="auto"/>
              <w:rPr>
                <w:sz w:val="24"/>
                <w:szCs w:val="24"/>
              </w:rPr>
            </w:pPr>
            <w:r>
              <w:rPr>
                <w:sz w:val="24"/>
                <w:szCs w:val="24"/>
              </w:rPr>
              <w:t>Will McCarthy</w:t>
            </w:r>
          </w:p>
        </w:tc>
        <w:tc>
          <w:tcPr>
            <w:tcW w:w="810" w:type="dxa"/>
            <w:tcBorders>
              <w:top w:val="single" w:sz="4" w:space="0" w:color="000000"/>
              <w:left w:val="single" w:sz="4" w:space="0" w:color="000000"/>
              <w:bottom w:val="single" w:sz="4" w:space="0" w:color="000000"/>
              <w:right w:val="single" w:sz="4" w:space="0" w:color="000000"/>
            </w:tcBorders>
          </w:tcPr>
          <w:p w14:paraId="659581DE" w14:textId="2F506F45" w:rsidR="00FC0BF8" w:rsidRDefault="00FC0BF8" w:rsidP="00B30692">
            <w:pPr>
              <w:pStyle w:val="Standard"/>
              <w:spacing w:after="0" w:line="240" w:lineRule="auto"/>
              <w:jc w:val="center"/>
              <w:rPr>
                <w:sz w:val="24"/>
                <w:szCs w:val="24"/>
              </w:rPr>
            </w:pPr>
            <w:r>
              <w:rPr>
                <w:sz w:val="24"/>
                <w:szCs w:val="24"/>
              </w:rPr>
              <w:t>5</w:t>
            </w:r>
          </w:p>
        </w:tc>
      </w:tr>
      <w:tr w:rsidR="00FC0BF8" w14:paraId="04036296" w14:textId="33A40A8D"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05A39"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2204A" w14:textId="423D5F07" w:rsidR="00FC0BF8" w:rsidRDefault="00FC0BF8" w:rsidP="00B30692">
            <w:pPr>
              <w:pStyle w:val="Standard"/>
              <w:spacing w:after="0" w:line="240" w:lineRule="auto"/>
              <w:rPr>
                <w:b/>
                <w:sz w:val="24"/>
                <w:szCs w:val="24"/>
              </w:rPr>
            </w:pPr>
            <w:r>
              <w:rPr>
                <w:b/>
                <w:sz w:val="24"/>
                <w:szCs w:val="24"/>
              </w:rPr>
              <w:t>Communications Update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D79B8" w14:textId="20AE628B" w:rsidR="00FC0BF8" w:rsidRDefault="00FC0BF8" w:rsidP="00B30692">
            <w:pPr>
              <w:pStyle w:val="Standard"/>
              <w:spacing w:after="0" w:line="240" w:lineRule="auto"/>
              <w:rPr>
                <w:sz w:val="24"/>
                <w:szCs w:val="24"/>
              </w:rPr>
            </w:pPr>
            <w:r>
              <w:rPr>
                <w:sz w:val="24"/>
                <w:szCs w:val="24"/>
              </w:rPr>
              <w:t>Melina Larizza</w:t>
            </w:r>
          </w:p>
        </w:tc>
        <w:tc>
          <w:tcPr>
            <w:tcW w:w="810" w:type="dxa"/>
            <w:tcBorders>
              <w:top w:val="single" w:sz="4" w:space="0" w:color="000000"/>
              <w:left w:val="single" w:sz="4" w:space="0" w:color="000000"/>
              <w:bottom w:val="single" w:sz="4" w:space="0" w:color="000000"/>
              <w:right w:val="single" w:sz="4" w:space="0" w:color="000000"/>
            </w:tcBorders>
          </w:tcPr>
          <w:p w14:paraId="37358217" w14:textId="3BC97751" w:rsidR="00FC0BF8" w:rsidRDefault="00FC0BF8" w:rsidP="00B30692">
            <w:pPr>
              <w:pStyle w:val="Standard"/>
              <w:spacing w:after="0" w:line="240" w:lineRule="auto"/>
              <w:jc w:val="center"/>
              <w:rPr>
                <w:sz w:val="24"/>
                <w:szCs w:val="24"/>
              </w:rPr>
            </w:pPr>
            <w:r>
              <w:rPr>
                <w:sz w:val="24"/>
                <w:szCs w:val="24"/>
              </w:rPr>
              <w:t>5</w:t>
            </w:r>
          </w:p>
        </w:tc>
      </w:tr>
      <w:tr w:rsidR="00FC0BF8" w14:paraId="0ADEB6BC" w14:textId="1ACC6F0B"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9C6B3"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868F6" w14:textId="5EF2DA0E" w:rsidR="00FC0BF8" w:rsidRDefault="00FC0BF8" w:rsidP="00B30692">
            <w:pPr>
              <w:pStyle w:val="Standard"/>
              <w:spacing w:after="0" w:line="240" w:lineRule="auto"/>
              <w:rPr>
                <w:bCs/>
                <w:sz w:val="24"/>
                <w:szCs w:val="24"/>
              </w:rPr>
            </w:pPr>
            <w:r>
              <w:rPr>
                <w:b/>
                <w:sz w:val="24"/>
                <w:szCs w:val="24"/>
              </w:rPr>
              <w:t>Fundraising</w:t>
            </w:r>
            <w:r w:rsidR="00D63559">
              <w:rPr>
                <w:b/>
                <w:sz w:val="24"/>
                <w:szCs w:val="24"/>
              </w:rPr>
              <w:t>/Events</w:t>
            </w:r>
            <w:r>
              <w:rPr>
                <w:b/>
                <w:sz w:val="24"/>
                <w:szCs w:val="24"/>
              </w:rPr>
              <w:t xml:space="preserve"> Update</w:t>
            </w:r>
            <w:r w:rsidR="00B30692">
              <w:rPr>
                <w:b/>
                <w:sz w:val="24"/>
                <w:szCs w:val="24"/>
              </w:rPr>
              <w:t xml:space="preserve"> </w:t>
            </w:r>
            <w:r w:rsidR="00B30692" w:rsidRPr="00B30692">
              <w:rPr>
                <w:bCs/>
                <w:sz w:val="24"/>
                <w:szCs w:val="24"/>
              </w:rPr>
              <w:t>(*see below for more details)</w:t>
            </w:r>
          </w:p>
          <w:p w14:paraId="6482270A" w14:textId="0E9E4516" w:rsidR="00D63559" w:rsidRDefault="00D63559" w:rsidP="00B30692">
            <w:pPr>
              <w:pStyle w:val="Standard"/>
              <w:spacing w:after="0" w:line="240" w:lineRule="auto"/>
              <w:rPr>
                <w:b/>
                <w:sz w:val="24"/>
                <w:szCs w:val="24"/>
              </w:rPr>
            </w:pPr>
            <w:r>
              <w:rPr>
                <w:bCs/>
                <w:sz w:val="24"/>
                <w:szCs w:val="24"/>
              </w:rPr>
              <w:t>Proposed activities:</w:t>
            </w:r>
          </w:p>
          <w:p w14:paraId="67F064E8" w14:textId="53A19D48" w:rsidR="00FC0BF8" w:rsidRPr="00B30692" w:rsidRDefault="00B30692" w:rsidP="00B30692">
            <w:pPr>
              <w:pStyle w:val="Standard"/>
              <w:numPr>
                <w:ilvl w:val="0"/>
                <w:numId w:val="24"/>
              </w:numPr>
              <w:spacing w:after="0" w:line="240" w:lineRule="auto"/>
              <w:ind w:left="256" w:hanging="270"/>
              <w:rPr>
                <w:b/>
                <w:sz w:val="24"/>
                <w:szCs w:val="24"/>
              </w:rPr>
            </w:pPr>
            <w:r>
              <w:rPr>
                <w:sz w:val="24"/>
                <w:szCs w:val="24"/>
              </w:rPr>
              <w:t xml:space="preserve">October: MacMillan Fundraiser; Food Drive </w:t>
            </w:r>
          </w:p>
          <w:p w14:paraId="180AA5F8" w14:textId="1CBBABC1" w:rsidR="00B30692" w:rsidRPr="00B30692" w:rsidRDefault="00B30692" w:rsidP="00B30692">
            <w:pPr>
              <w:pStyle w:val="Standard"/>
              <w:numPr>
                <w:ilvl w:val="0"/>
                <w:numId w:val="24"/>
              </w:numPr>
              <w:spacing w:after="0" w:line="240" w:lineRule="auto"/>
              <w:ind w:left="256" w:hanging="270"/>
              <w:rPr>
                <w:b/>
                <w:sz w:val="24"/>
                <w:szCs w:val="24"/>
              </w:rPr>
            </w:pPr>
            <w:r>
              <w:rPr>
                <w:sz w:val="24"/>
                <w:szCs w:val="24"/>
              </w:rPr>
              <w:t>November: Jump2Math event</w:t>
            </w:r>
            <w:r w:rsidR="00D63559">
              <w:rPr>
                <w:sz w:val="24"/>
                <w:szCs w:val="24"/>
              </w:rPr>
              <w:t>*</w:t>
            </w:r>
          </w:p>
          <w:p w14:paraId="3E6E79BD" w14:textId="6536DA02" w:rsidR="00B30692" w:rsidRPr="00B30692" w:rsidRDefault="00B30692" w:rsidP="00B30692">
            <w:pPr>
              <w:pStyle w:val="Standard"/>
              <w:numPr>
                <w:ilvl w:val="0"/>
                <w:numId w:val="24"/>
              </w:numPr>
              <w:spacing w:after="0" w:line="240" w:lineRule="auto"/>
              <w:ind w:left="256" w:hanging="270"/>
              <w:rPr>
                <w:b/>
                <w:sz w:val="24"/>
                <w:szCs w:val="24"/>
              </w:rPr>
            </w:pPr>
            <w:r>
              <w:rPr>
                <w:sz w:val="24"/>
                <w:szCs w:val="24"/>
              </w:rPr>
              <w:t>Decembe</w:t>
            </w:r>
            <w:r w:rsidR="00D63559">
              <w:rPr>
                <w:sz w:val="24"/>
                <w:szCs w:val="24"/>
              </w:rPr>
              <w:t>r:</w:t>
            </w:r>
            <w:r>
              <w:rPr>
                <w:sz w:val="24"/>
                <w:szCs w:val="24"/>
              </w:rPr>
              <w:t xml:space="preserve"> Snowflake Dance*</w:t>
            </w:r>
          </w:p>
          <w:p w14:paraId="48A8C532" w14:textId="2036C81B" w:rsidR="00B30692" w:rsidRPr="00D63559" w:rsidRDefault="00D63559" w:rsidP="00B30692">
            <w:pPr>
              <w:pStyle w:val="Standard"/>
              <w:numPr>
                <w:ilvl w:val="0"/>
                <w:numId w:val="24"/>
              </w:numPr>
              <w:spacing w:after="0" w:line="240" w:lineRule="auto"/>
              <w:ind w:left="256" w:hanging="270"/>
              <w:rPr>
                <w:b/>
                <w:sz w:val="24"/>
                <w:szCs w:val="24"/>
              </w:rPr>
            </w:pPr>
            <w:r>
              <w:rPr>
                <w:sz w:val="24"/>
                <w:szCs w:val="24"/>
              </w:rPr>
              <w:t xml:space="preserve">February: Pop-up painters </w:t>
            </w:r>
          </w:p>
          <w:p w14:paraId="6DE11CD5" w14:textId="77777777" w:rsidR="00D63559" w:rsidRPr="00D63559" w:rsidRDefault="00D63559" w:rsidP="00B30692">
            <w:pPr>
              <w:pStyle w:val="Standard"/>
              <w:numPr>
                <w:ilvl w:val="0"/>
                <w:numId w:val="24"/>
              </w:numPr>
              <w:spacing w:after="0" w:line="240" w:lineRule="auto"/>
              <w:ind w:left="256" w:hanging="270"/>
              <w:rPr>
                <w:b/>
                <w:sz w:val="24"/>
                <w:szCs w:val="24"/>
              </w:rPr>
            </w:pPr>
            <w:r>
              <w:rPr>
                <w:sz w:val="24"/>
                <w:szCs w:val="24"/>
              </w:rPr>
              <w:t>May: Jump Rope for Heart Fundraiser</w:t>
            </w:r>
          </w:p>
          <w:p w14:paraId="48F70AF8" w14:textId="11CA2258" w:rsidR="00D63559" w:rsidRPr="0087409A" w:rsidRDefault="00D63559" w:rsidP="00B30692">
            <w:pPr>
              <w:pStyle w:val="Standard"/>
              <w:numPr>
                <w:ilvl w:val="0"/>
                <w:numId w:val="24"/>
              </w:numPr>
              <w:spacing w:after="0" w:line="240" w:lineRule="auto"/>
              <w:ind w:left="256" w:hanging="270"/>
              <w:rPr>
                <w:b/>
                <w:sz w:val="24"/>
                <w:szCs w:val="24"/>
              </w:rPr>
            </w:pPr>
            <w:r>
              <w:rPr>
                <w:sz w:val="24"/>
                <w:szCs w:val="24"/>
              </w:rPr>
              <w:t>June: Kinder night</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CA40F" w14:textId="5E459B39" w:rsidR="00FC0BF8" w:rsidRDefault="00FC0BF8" w:rsidP="00B30692">
            <w:pPr>
              <w:pStyle w:val="Standard"/>
              <w:spacing w:after="0" w:line="240" w:lineRule="auto"/>
              <w:rPr>
                <w:sz w:val="24"/>
                <w:szCs w:val="24"/>
              </w:rPr>
            </w:pPr>
            <w:r>
              <w:rPr>
                <w:sz w:val="24"/>
                <w:szCs w:val="24"/>
              </w:rPr>
              <w:t>Mary Melady</w:t>
            </w:r>
          </w:p>
        </w:tc>
        <w:tc>
          <w:tcPr>
            <w:tcW w:w="810" w:type="dxa"/>
            <w:tcBorders>
              <w:top w:val="single" w:sz="4" w:space="0" w:color="000000"/>
              <w:left w:val="single" w:sz="4" w:space="0" w:color="000000"/>
              <w:bottom w:val="single" w:sz="4" w:space="0" w:color="000000"/>
              <w:right w:val="single" w:sz="4" w:space="0" w:color="000000"/>
            </w:tcBorders>
          </w:tcPr>
          <w:p w14:paraId="2FCCC5CD" w14:textId="75BD335A" w:rsidR="00FC0BF8" w:rsidRDefault="00FC0BF8" w:rsidP="00B30692">
            <w:pPr>
              <w:pStyle w:val="Standard"/>
              <w:spacing w:after="0" w:line="240" w:lineRule="auto"/>
              <w:jc w:val="center"/>
              <w:rPr>
                <w:sz w:val="24"/>
                <w:szCs w:val="24"/>
              </w:rPr>
            </w:pPr>
            <w:r>
              <w:rPr>
                <w:sz w:val="24"/>
                <w:szCs w:val="24"/>
              </w:rPr>
              <w:t>1</w:t>
            </w:r>
            <w:r w:rsidR="007E6CEC">
              <w:rPr>
                <w:sz w:val="24"/>
                <w:szCs w:val="24"/>
              </w:rPr>
              <w:t>0</w:t>
            </w:r>
          </w:p>
        </w:tc>
      </w:tr>
      <w:tr w:rsidR="00FC0BF8" w14:paraId="19428E9C" w14:textId="5DCD03EA" w:rsidTr="00DA2943">
        <w:trPr>
          <w:trHeight w:val="737"/>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4F143" w14:textId="77777777" w:rsidR="00FC0BF8" w:rsidRDefault="00FC0BF8" w:rsidP="00B30692">
            <w:pPr>
              <w:pStyle w:val="ListParagraph"/>
              <w:numPr>
                <w:ilvl w:val="0"/>
                <w:numId w:val="1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94C40" w14:textId="5C02235F" w:rsidR="00FC0BF8" w:rsidRDefault="00FC0BF8" w:rsidP="00B30692">
            <w:pPr>
              <w:pStyle w:val="Standard"/>
              <w:spacing w:after="0" w:line="240" w:lineRule="auto"/>
              <w:rPr>
                <w:b/>
                <w:sz w:val="24"/>
                <w:szCs w:val="24"/>
              </w:rPr>
            </w:pPr>
            <w:r>
              <w:rPr>
                <w:b/>
                <w:sz w:val="24"/>
                <w:szCs w:val="24"/>
              </w:rPr>
              <w:t>Hot Lunch Program Update</w:t>
            </w:r>
          </w:p>
          <w:p w14:paraId="36BB294D" w14:textId="51BB9CC0" w:rsidR="009B4DD6" w:rsidRPr="009B4DD6" w:rsidRDefault="009B4DD6" w:rsidP="00B30692">
            <w:pPr>
              <w:pStyle w:val="Standard"/>
              <w:numPr>
                <w:ilvl w:val="0"/>
                <w:numId w:val="27"/>
              </w:numPr>
              <w:spacing w:after="0" w:line="240" w:lineRule="auto"/>
              <w:ind w:left="166" w:hanging="180"/>
              <w:rPr>
                <w:b/>
                <w:sz w:val="24"/>
                <w:szCs w:val="24"/>
              </w:rPr>
            </w:pPr>
            <w:r>
              <w:rPr>
                <w:bCs/>
                <w:sz w:val="24"/>
                <w:szCs w:val="24"/>
              </w:rPr>
              <w:t xml:space="preserve">Topper’s </w:t>
            </w:r>
            <w:r w:rsidRPr="009B4DD6">
              <w:rPr>
                <w:bCs/>
                <w:sz w:val="24"/>
                <w:szCs w:val="24"/>
              </w:rPr>
              <w:t>Pizza</w:t>
            </w:r>
            <w:r w:rsidR="000B7D57">
              <w:rPr>
                <w:bCs/>
                <w:sz w:val="24"/>
                <w:szCs w:val="24"/>
              </w:rPr>
              <w:t xml:space="preserve">: cheese, </w:t>
            </w:r>
            <w:r w:rsidRPr="009B4DD6">
              <w:rPr>
                <w:bCs/>
                <w:sz w:val="24"/>
                <w:szCs w:val="24"/>
              </w:rPr>
              <w:t>pepperoni</w:t>
            </w:r>
            <w:r>
              <w:rPr>
                <w:bCs/>
                <w:sz w:val="24"/>
                <w:szCs w:val="24"/>
              </w:rPr>
              <w:t xml:space="preserve"> </w:t>
            </w:r>
            <w:r w:rsidR="000B7D57">
              <w:rPr>
                <w:bCs/>
                <w:sz w:val="24"/>
                <w:szCs w:val="24"/>
              </w:rPr>
              <w:t xml:space="preserve">and </w:t>
            </w:r>
            <w:r w:rsidRPr="009B4DD6">
              <w:rPr>
                <w:bCs/>
                <w:sz w:val="24"/>
                <w:szCs w:val="24"/>
              </w:rPr>
              <w:t>veggie</w:t>
            </w:r>
            <w:r>
              <w:rPr>
                <w:bCs/>
                <w:sz w:val="24"/>
                <w:szCs w:val="24"/>
              </w:rPr>
              <w:t xml:space="preserve"> </w:t>
            </w:r>
            <w:r w:rsidR="000B7D57">
              <w:rPr>
                <w:bCs/>
                <w:sz w:val="24"/>
                <w:szCs w:val="24"/>
              </w:rPr>
              <w:t>options</w:t>
            </w:r>
          </w:p>
          <w:p w14:paraId="47785C33" w14:textId="0DF67BF5" w:rsidR="007D306E" w:rsidRPr="007D306E" w:rsidRDefault="007A6A6F" w:rsidP="007D306E">
            <w:pPr>
              <w:pStyle w:val="Standard"/>
              <w:numPr>
                <w:ilvl w:val="0"/>
                <w:numId w:val="27"/>
              </w:numPr>
              <w:spacing w:after="0" w:line="240" w:lineRule="auto"/>
              <w:ind w:left="166" w:hanging="180"/>
              <w:rPr>
                <w:b/>
                <w:sz w:val="24"/>
                <w:szCs w:val="24"/>
              </w:rPr>
            </w:pPr>
            <w:r>
              <w:rPr>
                <w:bCs/>
                <w:sz w:val="24"/>
                <w:szCs w:val="24"/>
              </w:rPr>
              <w:t>Takes place on Thursdays</w:t>
            </w:r>
            <w:r w:rsidR="00533B04">
              <w:rPr>
                <w:bCs/>
                <w:sz w:val="24"/>
                <w:szCs w:val="24"/>
              </w:rPr>
              <w:t xml:space="preserve"> beginning in November</w:t>
            </w:r>
            <w:r>
              <w:rPr>
                <w:bCs/>
                <w:sz w:val="24"/>
                <w:szCs w:val="24"/>
              </w:rPr>
              <w:t xml:space="preserve"> in </w:t>
            </w:r>
            <w:r w:rsidR="009B4DD6">
              <w:rPr>
                <w:bCs/>
                <w:sz w:val="24"/>
                <w:szCs w:val="24"/>
              </w:rPr>
              <w:t>3 semesters (breaking in December, March Break, June)</w:t>
            </w:r>
            <w:r w:rsidR="000B7D57">
              <w:rPr>
                <w:bCs/>
                <w:sz w:val="24"/>
                <w:szCs w:val="24"/>
              </w:rPr>
              <w:t>, with an option to add additional choices next semester</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5E797" w14:textId="7F3D09FA" w:rsidR="00FC0BF8" w:rsidRPr="00DA2943" w:rsidRDefault="00DA2943" w:rsidP="00B30692">
            <w:pPr>
              <w:pStyle w:val="Standard"/>
              <w:spacing w:after="0" w:line="240" w:lineRule="auto"/>
              <w:rPr>
                <w:rFonts w:asciiTheme="minorHAnsi" w:hAnsiTheme="minorHAnsi" w:cstheme="minorHAnsi"/>
                <w:sz w:val="24"/>
                <w:szCs w:val="24"/>
              </w:rPr>
            </w:pPr>
            <w:r w:rsidRPr="00DA2943">
              <w:rPr>
                <w:rFonts w:asciiTheme="minorHAnsi" w:hAnsiTheme="minorHAnsi" w:cstheme="minorHAnsi"/>
                <w:color w:val="282828"/>
                <w:sz w:val="24"/>
                <w:szCs w:val="24"/>
                <w:shd w:val="clear" w:color="auto" w:fill="FFFFFF"/>
              </w:rPr>
              <w:t>Nivedita Muthukumarasamy</w:t>
            </w:r>
          </w:p>
        </w:tc>
        <w:tc>
          <w:tcPr>
            <w:tcW w:w="810" w:type="dxa"/>
            <w:tcBorders>
              <w:top w:val="single" w:sz="4" w:space="0" w:color="000000"/>
              <w:left w:val="single" w:sz="4" w:space="0" w:color="000000"/>
              <w:bottom w:val="single" w:sz="4" w:space="0" w:color="000000"/>
              <w:right w:val="single" w:sz="4" w:space="0" w:color="000000"/>
            </w:tcBorders>
          </w:tcPr>
          <w:p w14:paraId="1D1C1BED" w14:textId="767B06A6" w:rsidR="00FC0BF8" w:rsidRDefault="007D306E" w:rsidP="00B30692">
            <w:pPr>
              <w:pStyle w:val="Standard"/>
              <w:spacing w:after="0" w:line="240" w:lineRule="auto"/>
              <w:jc w:val="center"/>
              <w:rPr>
                <w:sz w:val="24"/>
                <w:szCs w:val="24"/>
              </w:rPr>
            </w:pPr>
            <w:r>
              <w:rPr>
                <w:sz w:val="24"/>
                <w:szCs w:val="24"/>
              </w:rPr>
              <w:t>5</w:t>
            </w:r>
          </w:p>
        </w:tc>
      </w:tr>
      <w:tr w:rsidR="00FC0BF8" w14:paraId="5C0B9AB1" w14:textId="5A68067F" w:rsidTr="00DA2943">
        <w:trPr>
          <w:trHeight w:val="42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5A8CD" w14:textId="77777777" w:rsidR="00FC0BF8" w:rsidRDefault="00FC0BF8" w:rsidP="00B30692">
            <w:pPr>
              <w:pStyle w:val="ListParagraph"/>
              <w:numPr>
                <w:ilvl w:val="0"/>
                <w:numId w:val="8"/>
              </w:numPr>
              <w:spacing w:after="0" w:line="240" w:lineRule="auto"/>
              <w:rPr>
                <w:color w:val="FF0000"/>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72984" w14:textId="77777777" w:rsidR="00FC0BF8" w:rsidRPr="00DA2943" w:rsidRDefault="00FC0BF8" w:rsidP="00DA2943">
            <w:pPr>
              <w:pStyle w:val="Standard"/>
              <w:spacing w:after="0" w:line="240" w:lineRule="auto"/>
              <w:rPr>
                <w:b/>
                <w:sz w:val="24"/>
                <w:szCs w:val="24"/>
              </w:rPr>
            </w:pPr>
            <w:r w:rsidRPr="00DA2943">
              <w:rPr>
                <w:b/>
                <w:sz w:val="24"/>
                <w:szCs w:val="24"/>
              </w:rPr>
              <w:t>Council Mission Statement and Pillars</w:t>
            </w:r>
          </w:p>
          <w:p w14:paraId="4EA6D427" w14:textId="49E772C2" w:rsidR="00DA2943" w:rsidRPr="0069592B" w:rsidRDefault="00DA2943" w:rsidP="004B3E6C">
            <w:pPr>
              <w:pStyle w:val="Standard"/>
              <w:spacing w:after="0" w:line="240" w:lineRule="auto"/>
              <w:rPr>
                <w:bCs/>
                <w:i/>
                <w:iCs/>
                <w:sz w:val="24"/>
                <w:szCs w:val="24"/>
              </w:rPr>
            </w:pPr>
            <w:r w:rsidRPr="0069592B">
              <w:rPr>
                <w:bCs/>
                <w:i/>
                <w:iCs/>
                <w:sz w:val="24"/>
                <w:szCs w:val="24"/>
              </w:rPr>
              <w:t xml:space="preserve">Draft </w:t>
            </w:r>
            <w:r w:rsidR="004B3E6C" w:rsidRPr="0069592B">
              <w:rPr>
                <w:bCs/>
                <w:i/>
                <w:iCs/>
                <w:sz w:val="24"/>
                <w:szCs w:val="24"/>
              </w:rPr>
              <w:t xml:space="preserve">Mission and </w:t>
            </w:r>
            <w:r w:rsidRPr="0069592B">
              <w:rPr>
                <w:bCs/>
                <w:i/>
                <w:iCs/>
                <w:sz w:val="24"/>
                <w:szCs w:val="24"/>
              </w:rPr>
              <w:t>Pillars</w:t>
            </w:r>
            <w:r w:rsidR="004B3E6C" w:rsidRPr="0069592B">
              <w:rPr>
                <w:bCs/>
                <w:i/>
                <w:iCs/>
                <w:sz w:val="24"/>
                <w:szCs w:val="24"/>
              </w:rPr>
              <w:t>:</w:t>
            </w:r>
          </w:p>
          <w:p w14:paraId="416D73C8" w14:textId="5775B21E" w:rsidR="004B3E6C" w:rsidRPr="004B3E6C" w:rsidRDefault="004B3E6C" w:rsidP="004B3E6C">
            <w:pPr>
              <w:pStyle w:val="Standard"/>
              <w:spacing w:after="0" w:line="240" w:lineRule="auto"/>
              <w:ind w:left="-14"/>
              <w:rPr>
                <w:rFonts w:asciiTheme="minorHAnsi" w:hAnsiTheme="minorHAnsi" w:cstheme="minorHAnsi"/>
                <w:bCs/>
                <w:sz w:val="24"/>
                <w:szCs w:val="24"/>
              </w:rPr>
            </w:pPr>
            <w:r w:rsidRPr="004B3E6C">
              <w:rPr>
                <w:rFonts w:asciiTheme="minorHAnsi" w:hAnsiTheme="minorHAnsi" w:cstheme="minorHAnsi"/>
                <w:color w:val="282828"/>
                <w:spacing w:val="5"/>
                <w:sz w:val="24"/>
                <w:szCs w:val="24"/>
                <w:shd w:val="clear" w:color="auto" w:fill="FFFFFF"/>
              </w:rPr>
              <w:t xml:space="preserve">CMPS </w:t>
            </w:r>
            <w:r>
              <w:rPr>
                <w:rFonts w:asciiTheme="minorHAnsi" w:hAnsiTheme="minorHAnsi" w:cstheme="minorHAnsi"/>
                <w:color w:val="282828"/>
                <w:spacing w:val="5"/>
                <w:sz w:val="24"/>
                <w:szCs w:val="24"/>
                <w:shd w:val="clear" w:color="auto" w:fill="FFFFFF"/>
              </w:rPr>
              <w:t>C</w:t>
            </w:r>
            <w:r w:rsidRPr="004B3E6C">
              <w:rPr>
                <w:rFonts w:asciiTheme="minorHAnsi" w:hAnsiTheme="minorHAnsi" w:cstheme="minorHAnsi"/>
                <w:color w:val="282828"/>
                <w:spacing w:val="5"/>
                <w:sz w:val="24"/>
                <w:szCs w:val="24"/>
                <w:shd w:val="clear" w:color="auto" w:fill="FFFFFF"/>
              </w:rPr>
              <w:t>ouncil</w:t>
            </w:r>
            <w:r>
              <w:rPr>
                <w:rFonts w:asciiTheme="minorHAnsi" w:hAnsiTheme="minorHAnsi" w:cstheme="minorHAnsi"/>
                <w:color w:val="282828"/>
                <w:spacing w:val="5"/>
                <w:sz w:val="24"/>
                <w:szCs w:val="24"/>
                <w:shd w:val="clear" w:color="auto" w:fill="FFFFFF"/>
              </w:rPr>
              <w:t>’s mission is</w:t>
            </w:r>
            <w:r w:rsidRPr="004B3E6C">
              <w:rPr>
                <w:rFonts w:asciiTheme="minorHAnsi" w:hAnsiTheme="minorHAnsi" w:cstheme="minorHAnsi"/>
                <w:color w:val="282828"/>
                <w:spacing w:val="5"/>
                <w:sz w:val="24"/>
                <w:szCs w:val="24"/>
                <w:shd w:val="clear" w:color="auto" w:fill="FFFFFF"/>
              </w:rPr>
              <w:t xml:space="preserve"> to help our school excel in student achievement, </w:t>
            </w:r>
            <w:r>
              <w:rPr>
                <w:rFonts w:asciiTheme="minorHAnsi" w:hAnsiTheme="minorHAnsi" w:cstheme="minorHAnsi"/>
                <w:color w:val="282828"/>
                <w:spacing w:val="5"/>
                <w:sz w:val="24"/>
                <w:szCs w:val="24"/>
                <w:shd w:val="clear" w:color="auto" w:fill="FFFFFF"/>
              </w:rPr>
              <w:t xml:space="preserve">while </w:t>
            </w:r>
            <w:r w:rsidRPr="004B3E6C">
              <w:rPr>
                <w:rFonts w:asciiTheme="minorHAnsi" w:hAnsiTheme="minorHAnsi" w:cstheme="minorHAnsi"/>
                <w:color w:val="282828"/>
                <w:spacing w:val="5"/>
                <w:sz w:val="24"/>
                <w:szCs w:val="24"/>
                <w:shd w:val="clear" w:color="auto" w:fill="FFFFFF"/>
              </w:rPr>
              <w:t>develop</w:t>
            </w:r>
            <w:r>
              <w:rPr>
                <w:rFonts w:asciiTheme="minorHAnsi" w:hAnsiTheme="minorHAnsi" w:cstheme="minorHAnsi"/>
                <w:color w:val="282828"/>
                <w:spacing w:val="5"/>
                <w:sz w:val="24"/>
                <w:szCs w:val="24"/>
                <w:shd w:val="clear" w:color="auto" w:fill="FFFFFF"/>
              </w:rPr>
              <w:t>ing</w:t>
            </w:r>
            <w:r w:rsidRPr="004B3E6C">
              <w:rPr>
                <w:rFonts w:asciiTheme="minorHAnsi" w:hAnsiTheme="minorHAnsi" w:cstheme="minorHAnsi"/>
                <w:color w:val="282828"/>
                <w:spacing w:val="5"/>
                <w:sz w:val="24"/>
                <w:szCs w:val="24"/>
                <w:shd w:val="clear" w:color="auto" w:fill="FFFFFF"/>
              </w:rPr>
              <w:t xml:space="preserve"> and maintain</w:t>
            </w:r>
            <w:r>
              <w:rPr>
                <w:rFonts w:asciiTheme="minorHAnsi" w:hAnsiTheme="minorHAnsi" w:cstheme="minorHAnsi"/>
                <w:color w:val="282828"/>
                <w:spacing w:val="5"/>
                <w:sz w:val="24"/>
                <w:szCs w:val="24"/>
                <w:shd w:val="clear" w:color="auto" w:fill="FFFFFF"/>
              </w:rPr>
              <w:t>ing</w:t>
            </w:r>
            <w:r w:rsidRPr="004B3E6C">
              <w:rPr>
                <w:rFonts w:asciiTheme="minorHAnsi" w:hAnsiTheme="minorHAnsi" w:cstheme="minorHAnsi"/>
                <w:color w:val="282828"/>
                <w:spacing w:val="5"/>
                <w:sz w:val="24"/>
                <w:szCs w:val="24"/>
                <w:shd w:val="clear" w:color="auto" w:fill="FFFFFF"/>
              </w:rPr>
              <w:t xml:space="preserve"> a </w:t>
            </w:r>
            <w:r w:rsidRPr="004B3E6C">
              <w:rPr>
                <w:rFonts w:asciiTheme="minorHAnsi" w:hAnsiTheme="minorHAnsi" w:cstheme="minorHAnsi"/>
                <w:color w:val="282828"/>
                <w:spacing w:val="5"/>
                <w:sz w:val="24"/>
                <w:szCs w:val="24"/>
                <w:shd w:val="clear" w:color="auto" w:fill="FFFFFF"/>
              </w:rPr>
              <w:lastRenderedPageBreak/>
              <w:t>strong sense of community</w:t>
            </w:r>
            <w:r>
              <w:rPr>
                <w:rFonts w:asciiTheme="minorHAnsi" w:hAnsiTheme="minorHAnsi" w:cstheme="minorHAnsi"/>
                <w:color w:val="282828"/>
                <w:spacing w:val="5"/>
                <w:sz w:val="24"/>
                <w:szCs w:val="24"/>
                <w:shd w:val="clear" w:color="auto" w:fill="FFFFFF"/>
              </w:rPr>
              <w:t>, inclusiveness and respect</w:t>
            </w:r>
            <w:r w:rsidRPr="004B3E6C">
              <w:rPr>
                <w:rFonts w:asciiTheme="minorHAnsi" w:hAnsiTheme="minorHAnsi" w:cstheme="minorHAnsi"/>
                <w:color w:val="282828"/>
                <w:spacing w:val="5"/>
                <w:sz w:val="24"/>
                <w:szCs w:val="24"/>
                <w:shd w:val="clear" w:color="auto" w:fill="FFFFFF"/>
              </w:rPr>
              <w:t xml:space="preserve">, and enhancing communication between </w:t>
            </w:r>
            <w:r>
              <w:rPr>
                <w:rFonts w:asciiTheme="minorHAnsi" w:hAnsiTheme="minorHAnsi" w:cstheme="minorHAnsi"/>
                <w:color w:val="282828"/>
                <w:spacing w:val="5"/>
                <w:sz w:val="24"/>
                <w:szCs w:val="24"/>
                <w:shd w:val="clear" w:color="auto" w:fill="FFFFFF"/>
              </w:rPr>
              <w:t xml:space="preserve">families and </w:t>
            </w:r>
            <w:r w:rsidRPr="004B3E6C">
              <w:rPr>
                <w:rFonts w:asciiTheme="minorHAnsi" w:hAnsiTheme="minorHAnsi" w:cstheme="minorHAnsi"/>
                <w:color w:val="282828"/>
                <w:spacing w:val="5"/>
                <w:sz w:val="24"/>
                <w:szCs w:val="24"/>
                <w:shd w:val="clear" w:color="auto" w:fill="FFFFFF"/>
              </w:rPr>
              <w:t xml:space="preserve">the school. </w:t>
            </w:r>
            <w:r w:rsidRPr="004B3E6C">
              <w:rPr>
                <w:rStyle w:val="Emphasis"/>
                <w:rFonts w:asciiTheme="minorHAnsi" w:hAnsiTheme="minorHAnsi" w:cstheme="minorHAnsi"/>
                <w:i w:val="0"/>
                <w:iCs w:val="0"/>
                <w:color w:val="000000"/>
                <w:spacing w:val="5"/>
                <w:sz w:val="24"/>
                <w:szCs w:val="24"/>
                <w:shd w:val="clear" w:color="auto" w:fill="FFFFFF"/>
              </w:rPr>
              <w:t xml:space="preserve">Our Council mission is rooted in four </w:t>
            </w:r>
            <w:r w:rsidR="0069592B">
              <w:rPr>
                <w:rStyle w:val="Emphasis"/>
                <w:rFonts w:asciiTheme="minorHAnsi" w:hAnsiTheme="minorHAnsi" w:cstheme="minorHAnsi"/>
                <w:i w:val="0"/>
                <w:iCs w:val="0"/>
                <w:color w:val="000000"/>
                <w:spacing w:val="5"/>
                <w:sz w:val="24"/>
                <w:szCs w:val="24"/>
                <w:shd w:val="clear" w:color="auto" w:fill="FFFFFF"/>
              </w:rPr>
              <w:t>foundational</w:t>
            </w:r>
            <w:r w:rsidRPr="004B3E6C">
              <w:rPr>
                <w:rStyle w:val="Emphasis"/>
                <w:rFonts w:asciiTheme="minorHAnsi" w:hAnsiTheme="minorHAnsi" w:cstheme="minorHAnsi"/>
                <w:i w:val="0"/>
                <w:iCs w:val="0"/>
                <w:color w:val="000000"/>
                <w:spacing w:val="5"/>
                <w:sz w:val="24"/>
                <w:szCs w:val="24"/>
                <w:shd w:val="clear" w:color="auto" w:fill="FFFFFF"/>
              </w:rPr>
              <w:t xml:space="preserve"> pillars:</w:t>
            </w:r>
          </w:p>
          <w:p w14:paraId="13CCE36A" w14:textId="76B16A54" w:rsidR="00DA2943" w:rsidRPr="00DA2943" w:rsidRDefault="008A2AF9" w:rsidP="00DA2943">
            <w:pPr>
              <w:pStyle w:val="ListParagraph"/>
              <w:numPr>
                <w:ilvl w:val="0"/>
                <w:numId w:val="29"/>
              </w:numPr>
              <w:shd w:val="clear" w:color="auto" w:fill="FFFFFF"/>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Equity, Inclusion and Accessibility</w:t>
            </w:r>
            <w:r w:rsidR="00DA2943" w:rsidRPr="00DA2943">
              <w:rPr>
                <w:rFonts w:eastAsia="Times New Roman" w:cstheme="minorHAnsi"/>
                <w:color w:val="000000"/>
                <w:sz w:val="24"/>
                <w:szCs w:val="24"/>
                <w:lang w:eastAsia="en-CA"/>
              </w:rPr>
              <w:t> </w:t>
            </w:r>
            <w:r w:rsidR="00DA2943">
              <w:rPr>
                <w:rFonts w:eastAsia="Times New Roman" w:cstheme="minorHAnsi"/>
                <w:color w:val="000000"/>
                <w:sz w:val="24"/>
                <w:szCs w:val="24"/>
                <w:lang w:eastAsia="en-CA"/>
              </w:rPr>
              <w:t>–</w:t>
            </w:r>
            <w:r w:rsidR="00DA2943" w:rsidRPr="00DA2943">
              <w:rPr>
                <w:rFonts w:eastAsia="Times New Roman" w:cstheme="minorHAnsi"/>
                <w:color w:val="000000"/>
                <w:sz w:val="24"/>
                <w:szCs w:val="24"/>
                <w:lang w:eastAsia="en-CA"/>
              </w:rPr>
              <w:t xml:space="preserve"> </w:t>
            </w:r>
            <w:r w:rsidR="00DA2943">
              <w:rPr>
                <w:rFonts w:eastAsia="Times New Roman" w:cstheme="minorHAnsi"/>
                <w:color w:val="000000"/>
                <w:sz w:val="24"/>
                <w:szCs w:val="24"/>
                <w:lang w:eastAsia="en-CA"/>
              </w:rPr>
              <w:t>R</w:t>
            </w:r>
            <w:r w:rsidR="00DA2943" w:rsidRPr="00DA2943">
              <w:rPr>
                <w:rFonts w:eastAsia="Times New Roman" w:cstheme="minorHAnsi"/>
                <w:color w:val="000000"/>
                <w:sz w:val="24"/>
                <w:szCs w:val="24"/>
                <w:lang w:eastAsia="en-CA"/>
              </w:rPr>
              <w:t xml:space="preserve">espect diversity, </w:t>
            </w:r>
            <w:r w:rsidR="007D306E">
              <w:rPr>
                <w:rFonts w:eastAsia="Times New Roman" w:cstheme="minorHAnsi"/>
                <w:color w:val="000000"/>
                <w:sz w:val="24"/>
                <w:szCs w:val="24"/>
                <w:lang w:eastAsia="en-CA"/>
              </w:rPr>
              <w:t xml:space="preserve">while </w:t>
            </w:r>
            <w:r w:rsidR="00DA2943" w:rsidRPr="00DA2943">
              <w:rPr>
                <w:rFonts w:eastAsia="Times New Roman" w:cstheme="minorHAnsi"/>
                <w:color w:val="000000"/>
                <w:sz w:val="24"/>
                <w:szCs w:val="24"/>
                <w:lang w:eastAsia="en-CA"/>
              </w:rPr>
              <w:t>affirming</w:t>
            </w:r>
            <w:r w:rsidR="00B36F2A">
              <w:rPr>
                <w:rFonts w:eastAsia="Times New Roman" w:cstheme="minorHAnsi"/>
                <w:color w:val="000000"/>
                <w:sz w:val="24"/>
                <w:szCs w:val="24"/>
                <w:lang w:eastAsia="en-CA"/>
              </w:rPr>
              <w:t xml:space="preserve">, </w:t>
            </w:r>
            <w:r w:rsidR="00EB41F5">
              <w:rPr>
                <w:rFonts w:eastAsia="Times New Roman" w:cstheme="minorHAnsi"/>
                <w:color w:val="000000"/>
                <w:sz w:val="24"/>
                <w:szCs w:val="24"/>
                <w:lang w:eastAsia="en-CA"/>
              </w:rPr>
              <w:t xml:space="preserve">welcoming, </w:t>
            </w:r>
            <w:r w:rsidR="00DA2943" w:rsidRPr="00DA2943">
              <w:rPr>
                <w:rFonts w:eastAsia="Times New Roman" w:cstheme="minorHAnsi"/>
                <w:color w:val="000000"/>
                <w:sz w:val="24"/>
                <w:szCs w:val="24"/>
                <w:lang w:eastAsia="en-CA"/>
              </w:rPr>
              <w:t>and e</w:t>
            </w:r>
            <w:r w:rsidR="004B3E6C">
              <w:rPr>
                <w:rFonts w:eastAsia="Times New Roman" w:cstheme="minorHAnsi"/>
                <w:color w:val="000000"/>
                <w:sz w:val="24"/>
                <w:szCs w:val="24"/>
                <w:lang w:eastAsia="en-CA"/>
              </w:rPr>
              <w:t>mpowering</w:t>
            </w:r>
            <w:r w:rsidR="00DA2943" w:rsidRPr="00DA2943">
              <w:rPr>
                <w:rFonts w:eastAsia="Times New Roman" w:cstheme="minorHAnsi"/>
                <w:color w:val="000000"/>
                <w:sz w:val="24"/>
                <w:szCs w:val="24"/>
                <w:lang w:eastAsia="en-CA"/>
              </w:rPr>
              <w:t xml:space="preserve"> all identities</w:t>
            </w:r>
            <w:r w:rsidR="007D306E">
              <w:rPr>
                <w:rFonts w:eastAsia="Times New Roman" w:cstheme="minorHAnsi"/>
                <w:color w:val="000000"/>
                <w:sz w:val="24"/>
                <w:szCs w:val="24"/>
                <w:lang w:eastAsia="en-CA"/>
              </w:rPr>
              <w:t>, backgrounds and abilities</w:t>
            </w:r>
            <w:r w:rsidR="00B36F2A">
              <w:rPr>
                <w:rFonts w:eastAsia="Times New Roman" w:cstheme="minorHAnsi"/>
                <w:color w:val="000000"/>
                <w:sz w:val="24"/>
                <w:szCs w:val="24"/>
                <w:lang w:eastAsia="en-CA"/>
              </w:rPr>
              <w:t>,</w:t>
            </w:r>
            <w:r w:rsidR="007D306E">
              <w:rPr>
                <w:rFonts w:eastAsia="Times New Roman" w:cstheme="minorHAnsi"/>
                <w:color w:val="000000"/>
                <w:sz w:val="24"/>
                <w:szCs w:val="24"/>
                <w:lang w:eastAsia="en-CA"/>
              </w:rPr>
              <w:t xml:space="preserve"> </w:t>
            </w:r>
            <w:r w:rsidR="00DA2943" w:rsidRPr="00DA2943">
              <w:rPr>
                <w:rFonts w:eastAsia="Times New Roman" w:cstheme="minorHAnsi"/>
                <w:color w:val="000000"/>
                <w:sz w:val="24"/>
                <w:szCs w:val="24"/>
                <w:lang w:eastAsia="en-CA"/>
              </w:rPr>
              <w:t>to build confidence and a greater sense of belonging.</w:t>
            </w:r>
          </w:p>
          <w:p w14:paraId="59918448" w14:textId="5F97DD2A" w:rsidR="00DA2943" w:rsidRPr="00DA2943" w:rsidRDefault="008A2AF9" w:rsidP="00DA2943">
            <w:pPr>
              <w:pStyle w:val="ListParagraph"/>
              <w:numPr>
                <w:ilvl w:val="0"/>
                <w:numId w:val="29"/>
              </w:numPr>
              <w:shd w:val="clear" w:color="auto" w:fill="FFFFFF"/>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Community Building</w:t>
            </w:r>
            <w:r w:rsidR="00DA2943" w:rsidRPr="00DA2943">
              <w:rPr>
                <w:rFonts w:eastAsia="Times New Roman" w:cstheme="minorHAnsi"/>
                <w:color w:val="000000"/>
                <w:sz w:val="24"/>
                <w:szCs w:val="24"/>
                <w:lang w:eastAsia="en-CA"/>
              </w:rPr>
              <w:t> </w:t>
            </w:r>
            <w:r w:rsidR="00B36F2A">
              <w:rPr>
                <w:rFonts w:eastAsia="Times New Roman" w:cstheme="minorHAnsi"/>
                <w:color w:val="000000"/>
                <w:sz w:val="24"/>
                <w:szCs w:val="24"/>
                <w:lang w:eastAsia="en-CA"/>
              </w:rPr>
              <w:t>–</w:t>
            </w:r>
            <w:r w:rsidR="00DA2943" w:rsidRPr="00DA2943">
              <w:rPr>
                <w:rFonts w:eastAsia="Times New Roman" w:cstheme="minorHAnsi"/>
                <w:color w:val="000000"/>
                <w:sz w:val="24"/>
                <w:szCs w:val="24"/>
                <w:lang w:eastAsia="en-CA"/>
              </w:rPr>
              <w:t xml:space="preserve"> </w:t>
            </w:r>
            <w:r w:rsidR="00B36F2A">
              <w:rPr>
                <w:rFonts w:eastAsia="Times New Roman" w:cstheme="minorHAnsi"/>
                <w:color w:val="000000"/>
                <w:sz w:val="24"/>
                <w:szCs w:val="24"/>
                <w:lang w:eastAsia="en-CA"/>
              </w:rPr>
              <w:t>Focus efforts to improve</w:t>
            </w:r>
            <w:r w:rsidR="00DA2943" w:rsidRPr="00DA2943">
              <w:rPr>
                <w:rFonts w:eastAsia="Times New Roman" w:cstheme="minorHAnsi"/>
                <w:color w:val="000000"/>
                <w:sz w:val="24"/>
                <w:szCs w:val="24"/>
                <w:lang w:eastAsia="en-CA"/>
              </w:rPr>
              <w:t xml:space="preserve"> community wellness and mental health for all students, families, and staff.</w:t>
            </w:r>
            <w:r w:rsidRPr="00DA2943">
              <w:rPr>
                <w:rFonts w:eastAsia="Times New Roman" w:cstheme="minorHAnsi"/>
                <w:color w:val="000000"/>
                <w:sz w:val="24"/>
                <w:szCs w:val="24"/>
                <w:lang w:eastAsia="en-CA"/>
              </w:rPr>
              <w:t xml:space="preserve"> </w:t>
            </w:r>
          </w:p>
          <w:p w14:paraId="0269FA6F" w14:textId="4B1A0D08" w:rsidR="00DA2943" w:rsidRPr="00DA2943" w:rsidRDefault="008A2AF9" w:rsidP="00DA2943">
            <w:pPr>
              <w:pStyle w:val="ListParagraph"/>
              <w:numPr>
                <w:ilvl w:val="0"/>
                <w:numId w:val="29"/>
              </w:numPr>
              <w:shd w:val="clear" w:color="auto" w:fill="FFFFFF"/>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Leadership and Development</w:t>
            </w:r>
            <w:r w:rsidR="00DA2943" w:rsidRPr="00DA2943">
              <w:rPr>
                <w:rFonts w:eastAsia="Times New Roman" w:cstheme="minorHAnsi"/>
                <w:color w:val="000000"/>
                <w:sz w:val="24"/>
                <w:szCs w:val="24"/>
                <w:lang w:eastAsia="en-CA"/>
              </w:rPr>
              <w:t> </w:t>
            </w:r>
            <w:r w:rsidR="002F61F5">
              <w:rPr>
                <w:rFonts w:eastAsia="Times New Roman" w:cstheme="minorHAnsi"/>
                <w:color w:val="000000"/>
                <w:sz w:val="24"/>
                <w:szCs w:val="24"/>
                <w:lang w:eastAsia="en-CA"/>
              </w:rPr>
              <w:t>–</w:t>
            </w:r>
            <w:r w:rsidR="004B3E6C">
              <w:rPr>
                <w:rFonts w:eastAsia="Times New Roman" w:cstheme="minorHAnsi"/>
                <w:color w:val="000000"/>
                <w:sz w:val="24"/>
                <w:szCs w:val="24"/>
                <w:lang w:eastAsia="en-CA"/>
              </w:rPr>
              <w:t>Inspire, e</w:t>
            </w:r>
            <w:r w:rsidR="00EB41F5">
              <w:rPr>
                <w:rFonts w:eastAsia="Times New Roman" w:cstheme="minorHAnsi"/>
                <w:color w:val="000000"/>
                <w:sz w:val="24"/>
                <w:szCs w:val="24"/>
                <w:lang w:eastAsia="en-CA"/>
              </w:rPr>
              <w:t>ngage,</w:t>
            </w:r>
            <w:r w:rsidR="004B3E6C">
              <w:rPr>
                <w:rFonts w:eastAsia="Times New Roman" w:cstheme="minorHAnsi"/>
                <w:color w:val="000000"/>
                <w:sz w:val="24"/>
                <w:szCs w:val="24"/>
                <w:lang w:eastAsia="en-CA"/>
              </w:rPr>
              <w:t xml:space="preserve"> and </w:t>
            </w:r>
            <w:r w:rsidR="002F61F5">
              <w:rPr>
                <w:rFonts w:eastAsia="Times New Roman" w:cstheme="minorHAnsi"/>
                <w:color w:val="000000"/>
                <w:sz w:val="24"/>
                <w:szCs w:val="24"/>
                <w:lang w:eastAsia="en-CA"/>
              </w:rPr>
              <w:t xml:space="preserve">support students </w:t>
            </w:r>
            <w:r w:rsidR="00B36F2A">
              <w:rPr>
                <w:rFonts w:eastAsia="Times New Roman" w:cstheme="minorHAnsi"/>
                <w:color w:val="000000"/>
                <w:sz w:val="24"/>
                <w:szCs w:val="24"/>
                <w:lang w:eastAsia="en-CA"/>
              </w:rPr>
              <w:t>to strive for academic achievement,</w:t>
            </w:r>
            <w:r w:rsidR="00DA2943" w:rsidRPr="00DA2943">
              <w:rPr>
                <w:rFonts w:eastAsia="Times New Roman" w:cstheme="minorHAnsi"/>
                <w:color w:val="000000"/>
                <w:sz w:val="24"/>
                <w:szCs w:val="24"/>
                <w:lang w:eastAsia="en-CA"/>
              </w:rPr>
              <w:t xml:space="preserve"> </w:t>
            </w:r>
            <w:r w:rsidR="002F61F5">
              <w:rPr>
                <w:rFonts w:eastAsia="Times New Roman" w:cstheme="minorHAnsi"/>
                <w:color w:val="000000"/>
                <w:sz w:val="24"/>
                <w:szCs w:val="24"/>
                <w:lang w:eastAsia="en-CA"/>
              </w:rPr>
              <w:t xml:space="preserve">recognizing the different metrics for success. </w:t>
            </w:r>
            <w:r w:rsidR="00DA2943" w:rsidRPr="00DA2943">
              <w:rPr>
                <w:rFonts w:eastAsia="Times New Roman" w:cstheme="minorHAnsi"/>
                <w:color w:val="000000"/>
                <w:sz w:val="24"/>
                <w:szCs w:val="24"/>
                <w:lang w:eastAsia="en-CA"/>
              </w:rPr>
              <w:t>Creat</w:t>
            </w:r>
            <w:r w:rsidR="002F61F5">
              <w:rPr>
                <w:rFonts w:eastAsia="Times New Roman" w:cstheme="minorHAnsi"/>
                <w:color w:val="000000"/>
                <w:sz w:val="24"/>
                <w:szCs w:val="24"/>
                <w:lang w:eastAsia="en-CA"/>
              </w:rPr>
              <w:t xml:space="preserve">e </w:t>
            </w:r>
            <w:r w:rsidR="00DA2943" w:rsidRPr="00DA2943">
              <w:rPr>
                <w:rFonts w:eastAsia="Times New Roman" w:cstheme="minorHAnsi"/>
                <w:color w:val="000000"/>
                <w:sz w:val="24"/>
                <w:szCs w:val="24"/>
                <w:lang w:eastAsia="en-CA"/>
              </w:rPr>
              <w:t>a</w:t>
            </w:r>
            <w:r w:rsidR="002F61F5">
              <w:rPr>
                <w:rFonts w:eastAsia="Times New Roman" w:cstheme="minorHAnsi"/>
                <w:color w:val="000000"/>
                <w:sz w:val="24"/>
                <w:szCs w:val="24"/>
                <w:lang w:eastAsia="en-CA"/>
              </w:rPr>
              <w:t xml:space="preserve"> collaborative</w:t>
            </w:r>
            <w:r w:rsidR="00DA2943" w:rsidRPr="00DA2943">
              <w:rPr>
                <w:rFonts w:eastAsia="Times New Roman" w:cstheme="minorHAnsi"/>
                <w:color w:val="000000"/>
                <w:sz w:val="24"/>
                <w:szCs w:val="24"/>
                <w:lang w:eastAsia="en-CA"/>
              </w:rPr>
              <w:t xml:space="preserve"> environment </w:t>
            </w:r>
            <w:r w:rsidR="002F61F5">
              <w:rPr>
                <w:rFonts w:eastAsia="Times New Roman" w:cstheme="minorHAnsi"/>
                <w:color w:val="000000"/>
                <w:sz w:val="24"/>
                <w:szCs w:val="24"/>
                <w:lang w:eastAsia="en-CA"/>
              </w:rPr>
              <w:t>that</w:t>
            </w:r>
            <w:r w:rsidR="00DA2943" w:rsidRPr="00DA2943">
              <w:rPr>
                <w:rFonts w:eastAsia="Times New Roman" w:cstheme="minorHAnsi"/>
                <w:color w:val="000000"/>
                <w:sz w:val="24"/>
                <w:szCs w:val="24"/>
                <w:lang w:eastAsia="en-CA"/>
              </w:rPr>
              <w:t xml:space="preserve"> encourage</w:t>
            </w:r>
            <w:r w:rsidR="002F61F5">
              <w:rPr>
                <w:rFonts w:eastAsia="Times New Roman" w:cstheme="minorHAnsi"/>
                <w:color w:val="000000"/>
                <w:sz w:val="24"/>
                <w:szCs w:val="24"/>
                <w:lang w:eastAsia="en-CA"/>
              </w:rPr>
              <w:t>s</w:t>
            </w:r>
            <w:r w:rsidR="00DA2943" w:rsidRPr="00DA2943">
              <w:rPr>
                <w:rFonts w:eastAsia="Times New Roman" w:cstheme="minorHAnsi"/>
                <w:color w:val="000000"/>
                <w:sz w:val="24"/>
                <w:szCs w:val="24"/>
                <w:lang w:eastAsia="en-CA"/>
              </w:rPr>
              <w:t xml:space="preserve"> innovation</w:t>
            </w:r>
            <w:r>
              <w:rPr>
                <w:rFonts w:eastAsia="Times New Roman" w:cstheme="minorHAnsi"/>
                <w:color w:val="000000"/>
                <w:sz w:val="24"/>
                <w:szCs w:val="24"/>
                <w:lang w:eastAsia="en-CA"/>
              </w:rPr>
              <w:t xml:space="preserve"> and leadership</w:t>
            </w:r>
            <w:r w:rsidR="00DA2943" w:rsidRPr="00DA2943">
              <w:rPr>
                <w:rFonts w:eastAsia="Times New Roman" w:cstheme="minorHAnsi"/>
                <w:color w:val="000000"/>
                <w:sz w:val="24"/>
                <w:szCs w:val="24"/>
                <w:lang w:eastAsia="en-CA"/>
              </w:rPr>
              <w:t>.</w:t>
            </w:r>
          </w:p>
          <w:p w14:paraId="3C0987CE" w14:textId="44FA959C" w:rsidR="00DA2943" w:rsidRPr="00DA2943" w:rsidRDefault="008A2AF9" w:rsidP="00DA2943">
            <w:pPr>
              <w:pStyle w:val="ListParagraph"/>
              <w:numPr>
                <w:ilvl w:val="0"/>
                <w:numId w:val="29"/>
              </w:numPr>
              <w:shd w:val="clear" w:color="auto" w:fill="FFFFFF"/>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Responsible Resource Use</w:t>
            </w:r>
            <w:r w:rsidR="00DA2943" w:rsidRPr="00DA2943">
              <w:rPr>
                <w:rFonts w:eastAsia="Times New Roman" w:cstheme="minorHAnsi"/>
                <w:color w:val="000000"/>
                <w:sz w:val="24"/>
                <w:szCs w:val="24"/>
                <w:lang w:eastAsia="en-CA"/>
              </w:rPr>
              <w:t xml:space="preserve"> - </w:t>
            </w:r>
            <w:r w:rsidRPr="00DA2943">
              <w:rPr>
                <w:rFonts w:eastAsia="Times New Roman" w:cstheme="minorHAnsi"/>
                <w:color w:val="000000"/>
                <w:sz w:val="24"/>
                <w:szCs w:val="24"/>
                <w:lang w:eastAsia="en-CA"/>
              </w:rPr>
              <w:t>Develop socially and environmentally engaged students and families</w:t>
            </w:r>
            <w:r w:rsidR="000B7D57">
              <w:rPr>
                <w:rFonts w:eastAsia="Times New Roman" w:cstheme="minorHAnsi"/>
                <w:color w:val="000000"/>
                <w:sz w:val="24"/>
                <w:szCs w:val="24"/>
                <w:lang w:eastAsia="en-CA"/>
              </w:rPr>
              <w:t xml:space="preserve"> within the community</w:t>
            </w:r>
            <w:r w:rsidRPr="00DA2943">
              <w:rPr>
                <w:rFonts w:eastAsia="Times New Roman" w:cstheme="minorHAnsi"/>
                <w:color w:val="000000"/>
                <w:sz w:val="24"/>
                <w:szCs w:val="24"/>
                <w:lang w:eastAsia="en-CA"/>
              </w:rPr>
              <w:t>.</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BC0AD" w14:textId="107F8366" w:rsidR="00FC0BF8" w:rsidRDefault="00FC0BF8" w:rsidP="00B30692">
            <w:pPr>
              <w:pStyle w:val="Standard"/>
              <w:spacing w:after="0" w:line="240" w:lineRule="auto"/>
              <w:rPr>
                <w:sz w:val="24"/>
                <w:szCs w:val="24"/>
              </w:rPr>
            </w:pPr>
            <w:r>
              <w:rPr>
                <w:sz w:val="24"/>
                <w:szCs w:val="24"/>
              </w:rPr>
              <w:lastRenderedPageBreak/>
              <w:t>Trish Taylor</w:t>
            </w:r>
          </w:p>
        </w:tc>
        <w:tc>
          <w:tcPr>
            <w:tcW w:w="810" w:type="dxa"/>
            <w:tcBorders>
              <w:top w:val="single" w:sz="4" w:space="0" w:color="000000"/>
              <w:left w:val="single" w:sz="4" w:space="0" w:color="000000"/>
              <w:bottom w:val="single" w:sz="4" w:space="0" w:color="000000"/>
              <w:right w:val="single" w:sz="4" w:space="0" w:color="000000"/>
            </w:tcBorders>
          </w:tcPr>
          <w:p w14:paraId="63CE2734" w14:textId="30098B1E" w:rsidR="00FC0BF8" w:rsidRDefault="00FC0BF8" w:rsidP="00B30692">
            <w:pPr>
              <w:pStyle w:val="Standard"/>
              <w:spacing w:after="0" w:line="240" w:lineRule="auto"/>
              <w:jc w:val="center"/>
              <w:rPr>
                <w:sz w:val="24"/>
                <w:szCs w:val="24"/>
              </w:rPr>
            </w:pPr>
            <w:r>
              <w:rPr>
                <w:sz w:val="24"/>
                <w:szCs w:val="24"/>
              </w:rPr>
              <w:t>1</w:t>
            </w:r>
            <w:r w:rsidR="007E6CEC">
              <w:rPr>
                <w:sz w:val="24"/>
                <w:szCs w:val="24"/>
              </w:rPr>
              <w:t>0</w:t>
            </w:r>
          </w:p>
        </w:tc>
      </w:tr>
      <w:tr w:rsidR="00FC0BF8" w14:paraId="46CBEFC7" w14:textId="76C2D366" w:rsidTr="00DA2943">
        <w:trPr>
          <w:trHeight w:val="647"/>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A5D14"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1ADDF" w14:textId="56E8E234" w:rsidR="00FC0BF8" w:rsidRDefault="00FC0BF8" w:rsidP="00B30692">
            <w:pPr>
              <w:pStyle w:val="Standard"/>
              <w:spacing w:after="0" w:line="240" w:lineRule="auto"/>
              <w:rPr>
                <w:b/>
                <w:sz w:val="24"/>
                <w:szCs w:val="24"/>
              </w:rPr>
            </w:pPr>
            <w:r>
              <w:rPr>
                <w:b/>
                <w:sz w:val="24"/>
                <w:szCs w:val="24"/>
              </w:rPr>
              <w:t xml:space="preserve">School Council Administrative </w:t>
            </w:r>
            <w:r w:rsidR="00B30692">
              <w:rPr>
                <w:b/>
                <w:sz w:val="24"/>
                <w:szCs w:val="24"/>
              </w:rPr>
              <w:t>Items</w:t>
            </w:r>
          </w:p>
          <w:p w14:paraId="153FFB61" w14:textId="4CE76410" w:rsidR="007A6A6F" w:rsidRDefault="00FC0BF8" w:rsidP="00B30692">
            <w:pPr>
              <w:pStyle w:val="Standard"/>
              <w:numPr>
                <w:ilvl w:val="0"/>
                <w:numId w:val="24"/>
              </w:numPr>
              <w:spacing w:after="0" w:line="240" w:lineRule="auto"/>
              <w:ind w:left="166" w:hanging="166"/>
              <w:rPr>
                <w:sz w:val="24"/>
                <w:szCs w:val="24"/>
              </w:rPr>
            </w:pPr>
            <w:r>
              <w:rPr>
                <w:sz w:val="24"/>
                <w:szCs w:val="24"/>
              </w:rPr>
              <w:t>Meeting Dates</w:t>
            </w:r>
            <w:r w:rsidR="007A6A6F">
              <w:rPr>
                <w:sz w:val="24"/>
                <w:szCs w:val="24"/>
              </w:rPr>
              <w:t xml:space="preserve"> – all meetings will be 6:30-8:00</w:t>
            </w:r>
            <w:r w:rsidR="00B30692">
              <w:rPr>
                <w:sz w:val="24"/>
                <w:szCs w:val="24"/>
              </w:rPr>
              <w:t xml:space="preserve"> </w:t>
            </w:r>
            <w:r w:rsidR="007A6A6F">
              <w:rPr>
                <w:sz w:val="24"/>
                <w:szCs w:val="24"/>
              </w:rPr>
              <w:t xml:space="preserve">pm in the </w:t>
            </w:r>
            <w:r w:rsidR="00B30692">
              <w:rPr>
                <w:sz w:val="24"/>
                <w:szCs w:val="24"/>
              </w:rPr>
              <w:t>CMPS Staffroom</w:t>
            </w:r>
          </w:p>
          <w:p w14:paraId="10BBBBB7" w14:textId="77777777" w:rsidR="00B30692" w:rsidRDefault="007A6A6F" w:rsidP="00B30692">
            <w:pPr>
              <w:pStyle w:val="Standard"/>
              <w:numPr>
                <w:ilvl w:val="0"/>
                <w:numId w:val="24"/>
              </w:numPr>
              <w:spacing w:after="0" w:line="240" w:lineRule="auto"/>
              <w:rPr>
                <w:sz w:val="24"/>
                <w:szCs w:val="24"/>
              </w:rPr>
            </w:pPr>
            <w:r>
              <w:rPr>
                <w:sz w:val="24"/>
                <w:szCs w:val="24"/>
              </w:rPr>
              <w:t>Thursday, October 19</w:t>
            </w:r>
          </w:p>
          <w:p w14:paraId="1267C190" w14:textId="77777777" w:rsidR="00B30692" w:rsidRDefault="00B30692" w:rsidP="00B30692">
            <w:pPr>
              <w:pStyle w:val="Standard"/>
              <w:numPr>
                <w:ilvl w:val="0"/>
                <w:numId w:val="24"/>
              </w:numPr>
              <w:spacing w:after="0" w:line="240" w:lineRule="auto"/>
              <w:rPr>
                <w:sz w:val="24"/>
                <w:szCs w:val="24"/>
              </w:rPr>
            </w:pPr>
            <w:r w:rsidRPr="00B30692">
              <w:rPr>
                <w:sz w:val="24"/>
                <w:szCs w:val="24"/>
              </w:rPr>
              <w:t>Monday, November 20</w:t>
            </w:r>
          </w:p>
          <w:p w14:paraId="4EC1935D" w14:textId="77777777" w:rsidR="00B30692" w:rsidRDefault="00B30692" w:rsidP="00B30692">
            <w:pPr>
              <w:pStyle w:val="Standard"/>
              <w:numPr>
                <w:ilvl w:val="0"/>
                <w:numId w:val="24"/>
              </w:numPr>
              <w:spacing w:after="0" w:line="240" w:lineRule="auto"/>
              <w:rPr>
                <w:sz w:val="24"/>
                <w:szCs w:val="24"/>
              </w:rPr>
            </w:pPr>
            <w:r w:rsidRPr="00B30692">
              <w:rPr>
                <w:sz w:val="24"/>
                <w:szCs w:val="24"/>
              </w:rPr>
              <w:t>Thursday, January 18</w:t>
            </w:r>
          </w:p>
          <w:p w14:paraId="00706818" w14:textId="77777777" w:rsidR="00B30692" w:rsidRDefault="00B30692" w:rsidP="00B30692">
            <w:pPr>
              <w:pStyle w:val="Standard"/>
              <w:numPr>
                <w:ilvl w:val="0"/>
                <w:numId w:val="24"/>
              </w:numPr>
              <w:spacing w:after="0" w:line="240" w:lineRule="auto"/>
              <w:rPr>
                <w:sz w:val="24"/>
                <w:szCs w:val="24"/>
              </w:rPr>
            </w:pPr>
            <w:r w:rsidRPr="00B30692">
              <w:rPr>
                <w:sz w:val="24"/>
                <w:szCs w:val="24"/>
              </w:rPr>
              <w:t>Thursday February 22</w:t>
            </w:r>
          </w:p>
          <w:p w14:paraId="6B4CB671" w14:textId="77777777" w:rsidR="00B30692" w:rsidRDefault="00B30692" w:rsidP="00B30692">
            <w:pPr>
              <w:pStyle w:val="Standard"/>
              <w:numPr>
                <w:ilvl w:val="0"/>
                <w:numId w:val="24"/>
              </w:numPr>
              <w:spacing w:after="0" w:line="240" w:lineRule="auto"/>
              <w:rPr>
                <w:sz w:val="24"/>
                <w:szCs w:val="24"/>
              </w:rPr>
            </w:pPr>
            <w:r w:rsidRPr="00B30692">
              <w:rPr>
                <w:sz w:val="24"/>
                <w:szCs w:val="24"/>
              </w:rPr>
              <w:t>Monday, April 15</w:t>
            </w:r>
          </w:p>
          <w:p w14:paraId="1A678590" w14:textId="266AD3D1" w:rsidR="00B30692" w:rsidRDefault="00B30692" w:rsidP="00B30692">
            <w:pPr>
              <w:pStyle w:val="Standard"/>
              <w:numPr>
                <w:ilvl w:val="0"/>
                <w:numId w:val="24"/>
              </w:numPr>
              <w:spacing w:after="0" w:line="240" w:lineRule="auto"/>
              <w:rPr>
                <w:sz w:val="24"/>
                <w:szCs w:val="24"/>
              </w:rPr>
            </w:pPr>
            <w:r w:rsidRPr="00B30692">
              <w:rPr>
                <w:sz w:val="24"/>
                <w:szCs w:val="24"/>
              </w:rPr>
              <w:t>Thursday, May 16</w:t>
            </w:r>
          </w:p>
          <w:p w14:paraId="70CEBC09" w14:textId="2D22FAD4" w:rsidR="0091167B" w:rsidRPr="00B30692" w:rsidRDefault="0091167B" w:rsidP="0091167B">
            <w:pPr>
              <w:pStyle w:val="Standard"/>
              <w:spacing w:after="0" w:line="240" w:lineRule="auto"/>
              <w:rPr>
                <w:sz w:val="24"/>
                <w:szCs w:val="24"/>
              </w:rPr>
            </w:pPr>
            <w:r>
              <w:rPr>
                <w:sz w:val="24"/>
                <w:szCs w:val="24"/>
              </w:rPr>
              <w:t>MOTION – to amend the constitution to provide flexibility in meeting dates (</w:t>
            </w:r>
            <w:proofErr w:type="gramStart"/>
            <w:r>
              <w:rPr>
                <w:sz w:val="24"/>
                <w:szCs w:val="24"/>
              </w:rPr>
              <w:t>e.g.</w:t>
            </w:r>
            <w:proofErr w:type="gramEnd"/>
            <w:r>
              <w:rPr>
                <w:sz w:val="24"/>
                <w:szCs w:val="24"/>
              </w:rPr>
              <w:t xml:space="preserve"> School Council meeting dates will be established by agreement between the Principal and the Chair)</w:t>
            </w:r>
          </w:p>
          <w:p w14:paraId="0501458D" w14:textId="77777777" w:rsidR="007A6A6F" w:rsidRDefault="007A6A6F" w:rsidP="00B30692">
            <w:pPr>
              <w:pStyle w:val="Standard"/>
              <w:numPr>
                <w:ilvl w:val="0"/>
                <w:numId w:val="24"/>
              </w:numPr>
              <w:spacing w:after="0" w:line="240" w:lineRule="auto"/>
              <w:ind w:left="166" w:hanging="166"/>
              <w:rPr>
                <w:sz w:val="24"/>
                <w:szCs w:val="24"/>
              </w:rPr>
            </w:pPr>
            <w:r>
              <w:rPr>
                <w:sz w:val="24"/>
                <w:szCs w:val="24"/>
              </w:rPr>
              <w:t>Council vacancies</w:t>
            </w:r>
          </w:p>
          <w:p w14:paraId="1A78FC4D" w14:textId="77777777" w:rsidR="00B30692" w:rsidRDefault="00B30692" w:rsidP="00B30692">
            <w:pPr>
              <w:pStyle w:val="Standard"/>
              <w:numPr>
                <w:ilvl w:val="0"/>
                <w:numId w:val="24"/>
              </w:numPr>
              <w:spacing w:after="0" w:line="240" w:lineRule="auto"/>
              <w:rPr>
                <w:sz w:val="24"/>
                <w:szCs w:val="24"/>
              </w:rPr>
            </w:pPr>
            <w:r>
              <w:rPr>
                <w:sz w:val="24"/>
                <w:szCs w:val="24"/>
              </w:rPr>
              <w:t>Secretary</w:t>
            </w:r>
          </w:p>
          <w:p w14:paraId="4A4FFDCC" w14:textId="77777777" w:rsidR="00B30692" w:rsidRDefault="00B30692" w:rsidP="00B30692">
            <w:pPr>
              <w:pStyle w:val="Standard"/>
              <w:numPr>
                <w:ilvl w:val="0"/>
                <w:numId w:val="24"/>
              </w:numPr>
              <w:spacing w:after="0" w:line="240" w:lineRule="auto"/>
              <w:rPr>
                <w:sz w:val="24"/>
                <w:szCs w:val="24"/>
              </w:rPr>
            </w:pPr>
            <w:r>
              <w:rPr>
                <w:sz w:val="24"/>
                <w:szCs w:val="24"/>
              </w:rPr>
              <w:t>OCASC Representative</w:t>
            </w:r>
          </w:p>
          <w:p w14:paraId="4CC21173" w14:textId="77777777" w:rsidR="00B30692" w:rsidRDefault="00B30692" w:rsidP="00B30692">
            <w:pPr>
              <w:pStyle w:val="Standard"/>
              <w:numPr>
                <w:ilvl w:val="0"/>
                <w:numId w:val="24"/>
              </w:numPr>
              <w:spacing w:after="0" w:line="240" w:lineRule="auto"/>
              <w:rPr>
                <w:sz w:val="24"/>
                <w:szCs w:val="24"/>
              </w:rPr>
            </w:pPr>
            <w:r>
              <w:rPr>
                <w:sz w:val="24"/>
                <w:szCs w:val="24"/>
              </w:rPr>
              <w:t>Year-end Event Coordinator</w:t>
            </w:r>
          </w:p>
          <w:p w14:paraId="4938ADF6" w14:textId="214A1DF5" w:rsidR="00B30692" w:rsidRPr="007A6A6F" w:rsidRDefault="00B30692" w:rsidP="00B30692">
            <w:pPr>
              <w:pStyle w:val="Standard"/>
              <w:numPr>
                <w:ilvl w:val="0"/>
                <w:numId w:val="24"/>
              </w:numPr>
              <w:spacing w:after="0" w:line="240" w:lineRule="auto"/>
              <w:ind w:left="166" w:hanging="180"/>
              <w:rPr>
                <w:sz w:val="24"/>
                <w:szCs w:val="24"/>
              </w:rPr>
            </w:pPr>
            <w:r>
              <w:rPr>
                <w:sz w:val="24"/>
                <w:szCs w:val="24"/>
              </w:rPr>
              <w:t>Constitution sub-committee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698AD" w14:textId="46B1EDA2" w:rsidR="00FC0BF8" w:rsidRDefault="00FC0BF8" w:rsidP="00B30692">
            <w:pPr>
              <w:pStyle w:val="Standard"/>
              <w:spacing w:after="0" w:line="240" w:lineRule="auto"/>
              <w:rPr>
                <w:sz w:val="24"/>
                <w:szCs w:val="24"/>
              </w:rPr>
            </w:pPr>
            <w:r>
              <w:rPr>
                <w:sz w:val="24"/>
                <w:szCs w:val="24"/>
              </w:rPr>
              <w:t>Trish Taylor</w:t>
            </w:r>
          </w:p>
        </w:tc>
        <w:tc>
          <w:tcPr>
            <w:tcW w:w="810" w:type="dxa"/>
            <w:tcBorders>
              <w:top w:val="single" w:sz="4" w:space="0" w:color="000000"/>
              <w:left w:val="single" w:sz="4" w:space="0" w:color="000000"/>
              <w:bottom w:val="single" w:sz="4" w:space="0" w:color="000000"/>
              <w:right w:val="single" w:sz="4" w:space="0" w:color="000000"/>
            </w:tcBorders>
          </w:tcPr>
          <w:p w14:paraId="2B34E445" w14:textId="606D1EFC" w:rsidR="00FC0BF8" w:rsidRDefault="00FC0BF8" w:rsidP="00B30692">
            <w:pPr>
              <w:pStyle w:val="Standard"/>
              <w:spacing w:after="0" w:line="240" w:lineRule="auto"/>
              <w:jc w:val="center"/>
              <w:rPr>
                <w:sz w:val="24"/>
                <w:szCs w:val="24"/>
              </w:rPr>
            </w:pPr>
            <w:r>
              <w:rPr>
                <w:sz w:val="24"/>
                <w:szCs w:val="24"/>
              </w:rPr>
              <w:t>5</w:t>
            </w:r>
          </w:p>
        </w:tc>
      </w:tr>
      <w:tr w:rsidR="00FC0BF8" w14:paraId="24A63E02" w14:textId="06E3C657" w:rsidTr="00DA2943">
        <w:trPr>
          <w:trHeight w:val="647"/>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1FB90"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C88B2" w14:textId="41754D19" w:rsidR="00FC0BF8" w:rsidRDefault="00FC0BF8" w:rsidP="0069592B">
            <w:pPr>
              <w:pStyle w:val="Standard"/>
              <w:spacing w:after="0" w:line="240" w:lineRule="auto"/>
              <w:rPr>
                <w:b/>
                <w:sz w:val="24"/>
                <w:szCs w:val="24"/>
              </w:rPr>
            </w:pPr>
            <w:r>
              <w:rPr>
                <w:b/>
                <w:sz w:val="24"/>
                <w:szCs w:val="24"/>
              </w:rPr>
              <w:t xml:space="preserve">Other </w:t>
            </w:r>
          </w:p>
          <w:p w14:paraId="4B14F625" w14:textId="78CB1033" w:rsidR="00FC0BF8" w:rsidRDefault="009B4DD6" w:rsidP="0069592B">
            <w:pPr>
              <w:pStyle w:val="Standard"/>
              <w:numPr>
                <w:ilvl w:val="0"/>
                <w:numId w:val="24"/>
              </w:numPr>
              <w:spacing w:after="0" w:line="240" w:lineRule="auto"/>
              <w:ind w:left="166" w:hanging="180"/>
              <w:rPr>
                <w:b/>
                <w:sz w:val="24"/>
                <w:szCs w:val="24"/>
              </w:rPr>
            </w:pPr>
            <w:r>
              <w:rPr>
                <w:sz w:val="24"/>
                <w:szCs w:val="24"/>
              </w:rPr>
              <w:t>Potential parent/community w</w:t>
            </w:r>
            <w:r w:rsidR="00FC0BF8">
              <w:rPr>
                <w:sz w:val="24"/>
                <w:szCs w:val="24"/>
              </w:rPr>
              <w:t xml:space="preserve">ebinar from Egale </w:t>
            </w:r>
            <w:r>
              <w:rPr>
                <w:sz w:val="24"/>
                <w:szCs w:val="24"/>
              </w:rPr>
              <w:t>– “Faith and 2SLGBTQI”</w:t>
            </w:r>
            <w:r w:rsidR="00FC0BF8">
              <w:rPr>
                <w:sz w:val="24"/>
                <w:szCs w:val="24"/>
              </w:rPr>
              <w:t xml:space="preserve"> </w:t>
            </w:r>
            <w:r>
              <w:rPr>
                <w:sz w:val="24"/>
                <w:szCs w:val="24"/>
              </w:rPr>
              <w:t xml:space="preserve">or other options; cost is $750; may be an opportunity to </w:t>
            </w:r>
            <w:r w:rsidR="0069592B">
              <w:rPr>
                <w:sz w:val="24"/>
                <w:szCs w:val="24"/>
              </w:rPr>
              <w:t>collaborate</w:t>
            </w:r>
            <w:r>
              <w:rPr>
                <w:sz w:val="24"/>
                <w:szCs w:val="24"/>
              </w:rPr>
              <w:t xml:space="preserve"> with other schools</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3CF57" w14:textId="161DB249" w:rsidR="00FC0BF8" w:rsidRDefault="00FC0BF8" w:rsidP="00B30692">
            <w:pPr>
              <w:pStyle w:val="Standard"/>
              <w:spacing w:after="0" w:line="240" w:lineRule="auto"/>
              <w:rPr>
                <w:sz w:val="24"/>
                <w:szCs w:val="24"/>
              </w:rPr>
            </w:pPr>
            <w:r>
              <w:rPr>
                <w:sz w:val="24"/>
                <w:szCs w:val="24"/>
              </w:rPr>
              <w:t>Melina Larizza</w:t>
            </w:r>
          </w:p>
        </w:tc>
        <w:tc>
          <w:tcPr>
            <w:tcW w:w="810" w:type="dxa"/>
            <w:tcBorders>
              <w:top w:val="single" w:sz="4" w:space="0" w:color="000000"/>
              <w:left w:val="single" w:sz="4" w:space="0" w:color="000000"/>
              <w:bottom w:val="single" w:sz="4" w:space="0" w:color="000000"/>
              <w:right w:val="single" w:sz="4" w:space="0" w:color="000000"/>
            </w:tcBorders>
          </w:tcPr>
          <w:p w14:paraId="5059F616" w14:textId="77777777" w:rsidR="00FC0BF8" w:rsidRDefault="00DA2943" w:rsidP="00B30692">
            <w:pPr>
              <w:pStyle w:val="Standard"/>
              <w:spacing w:after="0" w:line="240" w:lineRule="auto"/>
              <w:jc w:val="center"/>
              <w:rPr>
                <w:sz w:val="24"/>
                <w:szCs w:val="24"/>
              </w:rPr>
            </w:pPr>
            <w:r>
              <w:rPr>
                <w:sz w:val="24"/>
                <w:szCs w:val="24"/>
              </w:rPr>
              <w:t>5</w:t>
            </w:r>
          </w:p>
          <w:p w14:paraId="6B3CB7D1" w14:textId="674EB4C6" w:rsidR="00DA2943" w:rsidRDefault="00DA2943" w:rsidP="00B30692">
            <w:pPr>
              <w:pStyle w:val="Standard"/>
              <w:spacing w:after="0" w:line="240" w:lineRule="auto"/>
              <w:jc w:val="center"/>
              <w:rPr>
                <w:sz w:val="24"/>
                <w:szCs w:val="24"/>
              </w:rPr>
            </w:pPr>
          </w:p>
        </w:tc>
      </w:tr>
      <w:tr w:rsidR="00FC0BF8" w14:paraId="2C45A98F" w14:textId="6358318B" w:rsidTr="00DA2943">
        <w:trPr>
          <w:trHeight w:val="458"/>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39B27" w14:textId="77777777" w:rsidR="00FC0BF8" w:rsidRDefault="00FC0BF8" w:rsidP="00B30692">
            <w:pPr>
              <w:pStyle w:val="ListParagraph"/>
              <w:numPr>
                <w:ilvl w:val="0"/>
                <w:numId w:val="1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41550" w14:textId="77777777" w:rsidR="00FC0BF8" w:rsidRDefault="00FC0BF8" w:rsidP="00B30692">
            <w:pPr>
              <w:pStyle w:val="Standard"/>
              <w:spacing w:after="0" w:line="240" w:lineRule="auto"/>
              <w:rPr>
                <w:b/>
                <w:sz w:val="24"/>
                <w:szCs w:val="24"/>
              </w:rPr>
            </w:pPr>
            <w:r>
              <w:rPr>
                <w:b/>
                <w:sz w:val="24"/>
                <w:szCs w:val="24"/>
              </w:rPr>
              <w:t>Q&amp;A (5)</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2787F" w14:textId="77777777" w:rsidR="00FC0BF8" w:rsidRDefault="00FC0BF8" w:rsidP="00B30692">
            <w:pPr>
              <w:pStyle w:val="Standard"/>
              <w:spacing w:after="0" w:line="240" w:lineRule="auto"/>
              <w:rPr>
                <w:sz w:val="24"/>
                <w:szCs w:val="24"/>
              </w:rPr>
            </w:pPr>
            <w:r>
              <w:rPr>
                <w:sz w:val="24"/>
                <w:szCs w:val="24"/>
              </w:rPr>
              <w:t>All</w:t>
            </w:r>
          </w:p>
        </w:tc>
        <w:tc>
          <w:tcPr>
            <w:tcW w:w="810" w:type="dxa"/>
            <w:tcBorders>
              <w:top w:val="single" w:sz="4" w:space="0" w:color="000000"/>
              <w:left w:val="single" w:sz="4" w:space="0" w:color="000000"/>
              <w:bottom w:val="single" w:sz="4" w:space="0" w:color="000000"/>
              <w:right w:val="single" w:sz="4" w:space="0" w:color="000000"/>
            </w:tcBorders>
          </w:tcPr>
          <w:p w14:paraId="49717E8F" w14:textId="0C4D63A7" w:rsidR="00FC0BF8" w:rsidRDefault="00FC0BF8" w:rsidP="00B30692">
            <w:pPr>
              <w:pStyle w:val="Standard"/>
              <w:spacing w:after="0" w:line="240" w:lineRule="auto"/>
              <w:jc w:val="center"/>
              <w:rPr>
                <w:sz w:val="24"/>
                <w:szCs w:val="24"/>
              </w:rPr>
            </w:pPr>
            <w:r>
              <w:rPr>
                <w:sz w:val="24"/>
                <w:szCs w:val="24"/>
              </w:rPr>
              <w:t>5</w:t>
            </w:r>
          </w:p>
        </w:tc>
      </w:tr>
    </w:tbl>
    <w:p w14:paraId="5DA90AE1" w14:textId="77777777" w:rsidR="0069592B" w:rsidRDefault="0069592B" w:rsidP="0069592B">
      <w:pPr>
        <w:pStyle w:val="Standard"/>
        <w:spacing w:after="0"/>
        <w:rPr>
          <w:rFonts w:asciiTheme="minorHAnsi" w:eastAsia="Times New Roman" w:hAnsiTheme="minorHAnsi" w:cstheme="minorHAnsi"/>
          <w:b/>
          <w:bCs/>
          <w:color w:val="000000"/>
        </w:rPr>
      </w:pPr>
    </w:p>
    <w:p w14:paraId="5891373C" w14:textId="6D0E6E44" w:rsidR="00D63559" w:rsidRPr="00DA2943" w:rsidRDefault="00D63559" w:rsidP="0069592B">
      <w:pPr>
        <w:pStyle w:val="Standard"/>
        <w:spacing w:after="0"/>
        <w:rPr>
          <w:rFonts w:asciiTheme="minorHAnsi" w:eastAsia="Times New Roman" w:hAnsiTheme="minorHAnsi" w:cstheme="minorHAnsi"/>
          <w:b/>
          <w:bCs/>
          <w:color w:val="000000"/>
        </w:rPr>
      </w:pPr>
      <w:r w:rsidRPr="00DA2943">
        <w:rPr>
          <w:rFonts w:asciiTheme="minorHAnsi" w:eastAsia="Times New Roman" w:hAnsiTheme="minorHAnsi" w:cstheme="minorHAnsi"/>
          <w:b/>
          <w:bCs/>
          <w:color w:val="000000"/>
        </w:rPr>
        <w:t>*Additional Fundraising</w:t>
      </w:r>
      <w:r w:rsidR="00DA2943">
        <w:rPr>
          <w:rFonts w:asciiTheme="minorHAnsi" w:eastAsia="Times New Roman" w:hAnsiTheme="minorHAnsi" w:cstheme="minorHAnsi"/>
          <w:b/>
          <w:bCs/>
          <w:color w:val="000000"/>
        </w:rPr>
        <w:t>/</w:t>
      </w:r>
      <w:r w:rsidRPr="00DA2943">
        <w:rPr>
          <w:rFonts w:asciiTheme="minorHAnsi" w:eastAsia="Times New Roman" w:hAnsiTheme="minorHAnsi" w:cstheme="minorHAnsi"/>
          <w:b/>
          <w:bCs/>
          <w:color w:val="000000"/>
        </w:rPr>
        <w:t>Events information:</w:t>
      </w:r>
    </w:p>
    <w:p w14:paraId="31FF64D5" w14:textId="77777777" w:rsidR="00D63559" w:rsidRDefault="00D63559" w:rsidP="0069592B">
      <w:pPr>
        <w:shd w:val="clear" w:color="auto" w:fill="FFFFFF"/>
        <w:rPr>
          <w:rFonts w:eastAsia="Times New Roman" w:cs="Calibri"/>
          <w:color w:val="000000"/>
          <w:lang w:eastAsia="en-CA"/>
        </w:rPr>
      </w:pPr>
      <w:r w:rsidRPr="00D63559">
        <w:rPr>
          <w:rFonts w:asciiTheme="minorHAnsi" w:eastAsia="Times New Roman" w:hAnsiTheme="minorHAnsi" w:cstheme="minorHAnsi"/>
          <w:color w:val="000000"/>
        </w:rPr>
        <w:t xml:space="preserve">1. </w:t>
      </w:r>
      <w:r w:rsidRPr="00D63559">
        <w:rPr>
          <w:rFonts w:eastAsia="Times New Roman" w:cs="Calibri"/>
          <w:color w:val="000000"/>
          <w:lang w:eastAsia="en-CA"/>
        </w:rPr>
        <w:t xml:space="preserve">Jump2Math </w:t>
      </w:r>
    </w:p>
    <w:p w14:paraId="2381C98E" w14:textId="77777777" w:rsidR="00D63559" w:rsidRDefault="00D63559" w:rsidP="0069592B">
      <w:pPr>
        <w:pStyle w:val="ListParagraph"/>
        <w:numPr>
          <w:ilvl w:val="0"/>
          <w:numId w:val="24"/>
        </w:numPr>
        <w:shd w:val="clear" w:color="auto" w:fill="FFFFFF"/>
        <w:spacing w:after="0" w:line="240" w:lineRule="auto"/>
        <w:ind w:left="450" w:hanging="180"/>
        <w:rPr>
          <w:rFonts w:eastAsia="Times New Roman" w:cs="Calibri"/>
          <w:color w:val="000000"/>
          <w:lang w:eastAsia="en-CA"/>
        </w:rPr>
      </w:pPr>
      <w:r>
        <w:rPr>
          <w:rFonts w:eastAsia="Times New Roman" w:cs="Calibri"/>
          <w:color w:val="000000"/>
          <w:lang w:eastAsia="en-CA"/>
        </w:rPr>
        <w:t xml:space="preserve">Jump2Math </w:t>
      </w:r>
      <w:r w:rsidRPr="00D63559">
        <w:rPr>
          <w:rFonts w:eastAsia="Times New Roman" w:cs="Calibri"/>
          <w:color w:val="000000"/>
          <w:lang w:eastAsia="en-CA"/>
        </w:rPr>
        <w:t xml:space="preserve">is a fun, kinesthetic multisensory math program. It is physical numeracy incorporating whole-body activities with </w:t>
      </w:r>
      <w:proofErr w:type="gramStart"/>
      <w:r w:rsidRPr="00D63559">
        <w:rPr>
          <w:rFonts w:eastAsia="Times New Roman" w:cs="Calibri"/>
          <w:color w:val="000000"/>
          <w:lang w:eastAsia="en-CA"/>
        </w:rPr>
        <w:t>curriculum based</w:t>
      </w:r>
      <w:proofErr w:type="gramEnd"/>
      <w:r w:rsidRPr="00D63559">
        <w:rPr>
          <w:rFonts w:eastAsia="Times New Roman" w:cs="Calibri"/>
          <w:color w:val="000000"/>
          <w:lang w:eastAsia="en-CA"/>
        </w:rPr>
        <w:t xml:space="preserve"> math learn</w:t>
      </w:r>
    </w:p>
    <w:p w14:paraId="67CD90C4" w14:textId="5B591AEA" w:rsidR="00D63559" w:rsidRPr="00DA2943" w:rsidRDefault="00D63559" w:rsidP="00DA2943">
      <w:pPr>
        <w:pStyle w:val="ListParagraph"/>
        <w:numPr>
          <w:ilvl w:val="0"/>
          <w:numId w:val="24"/>
        </w:numPr>
        <w:suppressAutoHyphens w:val="0"/>
        <w:autoSpaceDN/>
        <w:spacing w:after="0" w:line="240" w:lineRule="auto"/>
        <w:ind w:left="450" w:hanging="180"/>
        <w:textAlignment w:val="auto"/>
        <w:rPr>
          <w:rFonts w:eastAsia="Times New Roman" w:cs="Calibri"/>
          <w:color w:val="000000"/>
          <w:lang w:eastAsia="en-CA"/>
        </w:rPr>
      </w:pPr>
      <w:r w:rsidRPr="00D63559">
        <w:rPr>
          <w:rFonts w:eastAsia="Times New Roman" w:cs="Calibri"/>
          <w:color w:val="000000"/>
          <w:lang w:eastAsia="en-CA"/>
        </w:rPr>
        <w:t>Cost is $969 + HST ($300.00 deposit) </w:t>
      </w:r>
      <w:r w:rsidR="00DA2943">
        <w:rPr>
          <w:rFonts w:eastAsia="Times New Roman" w:cs="Calibri"/>
          <w:color w:val="000000"/>
          <w:lang w:eastAsia="en-CA"/>
        </w:rPr>
        <w:t xml:space="preserve">which </w:t>
      </w:r>
      <w:r w:rsidRPr="00DA2943">
        <w:rPr>
          <w:rFonts w:eastAsia="Times New Roman" w:cs="Calibri"/>
          <w:color w:val="000000"/>
          <w:shd w:val="clear" w:color="auto" w:fill="FFFFFF"/>
          <w:lang w:eastAsia="en-CA"/>
        </w:rPr>
        <w:t>includes math mats/manipulatives/facilitator/ set up and take down/ 30-minute volunteer training </w:t>
      </w:r>
    </w:p>
    <w:p w14:paraId="5B842CBD" w14:textId="14EFF64C" w:rsidR="00D63559" w:rsidRPr="00D63559" w:rsidRDefault="00DA2943" w:rsidP="00D63559">
      <w:pPr>
        <w:pStyle w:val="ListParagraph"/>
        <w:numPr>
          <w:ilvl w:val="0"/>
          <w:numId w:val="24"/>
        </w:numPr>
        <w:shd w:val="clear" w:color="auto" w:fill="FFFFFF"/>
        <w:spacing w:after="0" w:line="240" w:lineRule="auto"/>
        <w:ind w:left="450" w:hanging="180"/>
        <w:rPr>
          <w:rFonts w:eastAsia="Times New Roman" w:cs="Calibri"/>
          <w:color w:val="000000"/>
          <w:lang w:eastAsia="en-CA"/>
        </w:rPr>
      </w:pPr>
      <w:r>
        <w:rPr>
          <w:rFonts w:eastAsia="Times New Roman" w:cs="Calibri"/>
          <w:color w:val="000000"/>
          <w:lang w:eastAsia="en-CA"/>
        </w:rPr>
        <w:t>Please b</w:t>
      </w:r>
      <w:r w:rsidR="00D63559" w:rsidRPr="00D63559">
        <w:rPr>
          <w:rFonts w:eastAsia="Times New Roman" w:cs="Calibri"/>
          <w:color w:val="000000"/>
          <w:lang w:eastAsia="en-CA"/>
        </w:rPr>
        <w:t>rowse their website to see how cool this is for yourself! </w:t>
      </w:r>
      <w:hyperlink r:id="rId8" w:history="1">
        <w:r w:rsidR="00D63559" w:rsidRPr="00D63559">
          <w:rPr>
            <w:rStyle w:val="Hyperlink"/>
            <w:rFonts w:eastAsia="Times New Roman" w:cs="Calibri"/>
            <w:lang w:eastAsia="en-CA"/>
          </w:rPr>
          <w:t>https://jump2math.ca/</w:t>
        </w:r>
      </w:hyperlink>
      <w:r w:rsidR="00D63559" w:rsidRPr="00D63559">
        <w:rPr>
          <w:rFonts w:eastAsia="Times New Roman" w:cs="Calibri"/>
          <w:color w:val="000000"/>
          <w:lang w:eastAsia="en-CA"/>
        </w:rPr>
        <w:t xml:space="preserve"> </w:t>
      </w:r>
    </w:p>
    <w:p w14:paraId="4ED2A827" w14:textId="78B52B7E" w:rsidR="00D63559" w:rsidRPr="00D63559" w:rsidRDefault="00D63559" w:rsidP="0069592B">
      <w:pPr>
        <w:pStyle w:val="Standard"/>
        <w:spacing w:after="0" w:line="240" w:lineRule="auto"/>
        <w:rPr>
          <w:rFonts w:asciiTheme="minorHAnsi" w:eastAsia="Times New Roman" w:hAnsiTheme="minorHAnsi" w:cstheme="minorHAnsi"/>
          <w:color w:val="000000"/>
        </w:rPr>
      </w:pPr>
    </w:p>
    <w:p w14:paraId="5854AF8B" w14:textId="554B437F" w:rsidR="00D63559" w:rsidRDefault="00D63559" w:rsidP="0069592B">
      <w:pPr>
        <w:widowControl/>
        <w:shd w:val="clear" w:color="auto" w:fill="FFFFFF"/>
        <w:suppressAutoHyphens w:val="0"/>
        <w:autoSpaceDN/>
        <w:ind w:left="461" w:hanging="461"/>
        <w:textAlignment w:val="auto"/>
        <w:rPr>
          <w:rFonts w:asciiTheme="minorHAnsi" w:eastAsia="Times New Roman" w:hAnsiTheme="minorHAnsi" w:cstheme="minorHAnsi"/>
          <w:color w:val="222222"/>
          <w:lang w:eastAsia="en-CA"/>
        </w:rPr>
      </w:pPr>
      <w:r>
        <w:rPr>
          <w:rFonts w:asciiTheme="minorHAnsi" w:eastAsia="Times New Roman" w:hAnsiTheme="minorHAnsi" w:cstheme="minorHAnsi"/>
          <w:color w:val="222222"/>
          <w:lang w:eastAsia="en-CA"/>
        </w:rPr>
        <w:t xml:space="preserve">2. Snowflake Dance </w:t>
      </w:r>
    </w:p>
    <w:p w14:paraId="739977A0" w14:textId="77777777" w:rsidR="00D63559" w:rsidRDefault="00D63559" w:rsidP="0069592B">
      <w:pPr>
        <w:pStyle w:val="ListParagraph"/>
        <w:numPr>
          <w:ilvl w:val="0"/>
          <w:numId w:val="24"/>
        </w:numPr>
        <w:shd w:val="clear" w:color="auto" w:fill="FFFFFF"/>
        <w:suppressAutoHyphens w:val="0"/>
        <w:autoSpaceDN/>
        <w:spacing w:after="0" w:line="240" w:lineRule="auto"/>
        <w:ind w:left="461" w:hanging="187"/>
        <w:textAlignment w:val="auto"/>
        <w:rPr>
          <w:rFonts w:asciiTheme="minorHAnsi" w:eastAsia="Times New Roman" w:hAnsiTheme="minorHAnsi" w:cstheme="minorHAnsi"/>
          <w:color w:val="222222"/>
          <w:lang w:eastAsia="en-CA"/>
        </w:rPr>
      </w:pPr>
      <w:r>
        <w:rPr>
          <w:rFonts w:asciiTheme="minorHAnsi" w:eastAsia="Times New Roman" w:hAnsiTheme="minorHAnsi" w:cstheme="minorHAnsi"/>
          <w:color w:val="222222"/>
          <w:lang w:eastAsia="en-CA"/>
        </w:rPr>
        <w:t>Tentative Date – December 15</w:t>
      </w:r>
    </w:p>
    <w:p w14:paraId="5A1A02D3" w14:textId="37488169" w:rsidR="00D63559" w:rsidRDefault="00D63559" w:rsidP="0069592B">
      <w:pPr>
        <w:pStyle w:val="ListParagraph"/>
        <w:numPr>
          <w:ilvl w:val="0"/>
          <w:numId w:val="24"/>
        </w:numPr>
        <w:shd w:val="clear" w:color="auto" w:fill="FFFFFF"/>
        <w:suppressAutoHyphens w:val="0"/>
        <w:autoSpaceDN/>
        <w:spacing w:after="0" w:line="240" w:lineRule="auto"/>
        <w:ind w:left="461" w:hanging="187"/>
        <w:textAlignment w:val="auto"/>
        <w:rPr>
          <w:rFonts w:asciiTheme="minorHAnsi" w:eastAsia="Times New Roman" w:hAnsiTheme="minorHAnsi" w:cstheme="minorHAnsi"/>
          <w:color w:val="222222"/>
          <w:lang w:eastAsia="en-CA"/>
        </w:rPr>
      </w:pPr>
      <w:r>
        <w:rPr>
          <w:rFonts w:asciiTheme="minorHAnsi" w:eastAsia="Times New Roman" w:hAnsiTheme="minorHAnsi" w:cstheme="minorHAnsi"/>
          <w:color w:val="222222"/>
          <w:lang w:eastAsia="en-CA"/>
        </w:rPr>
        <w:t>Approximate cost - $700</w:t>
      </w:r>
    </w:p>
    <w:p w14:paraId="3C3BED33" w14:textId="7C2AF62B" w:rsidR="00D63559" w:rsidRDefault="00D63559" w:rsidP="0069592B">
      <w:pPr>
        <w:pStyle w:val="ListParagraph"/>
        <w:numPr>
          <w:ilvl w:val="0"/>
          <w:numId w:val="24"/>
        </w:numPr>
        <w:shd w:val="clear" w:color="auto" w:fill="FFFFFF"/>
        <w:suppressAutoHyphens w:val="0"/>
        <w:autoSpaceDN/>
        <w:spacing w:after="0" w:line="240" w:lineRule="auto"/>
        <w:ind w:left="461" w:hanging="187"/>
        <w:textAlignment w:val="auto"/>
        <w:rPr>
          <w:rFonts w:asciiTheme="minorHAnsi" w:eastAsia="Times New Roman" w:hAnsiTheme="minorHAnsi" w:cstheme="minorHAnsi"/>
          <w:color w:val="222222"/>
          <w:lang w:eastAsia="en-CA"/>
        </w:rPr>
      </w:pPr>
      <w:r>
        <w:rPr>
          <w:rFonts w:asciiTheme="minorHAnsi" w:eastAsia="Times New Roman" w:hAnsiTheme="minorHAnsi" w:cstheme="minorHAnsi"/>
          <w:color w:val="222222"/>
          <w:lang w:eastAsia="en-CA"/>
        </w:rPr>
        <w:t xml:space="preserve">DJ </w:t>
      </w:r>
      <w:proofErr w:type="spellStart"/>
      <w:r>
        <w:rPr>
          <w:rFonts w:asciiTheme="minorHAnsi" w:eastAsia="Times New Roman" w:hAnsiTheme="minorHAnsi" w:cstheme="minorHAnsi"/>
          <w:color w:val="222222"/>
          <w:lang w:eastAsia="en-CA"/>
        </w:rPr>
        <w:t>Powerhauz</w:t>
      </w:r>
      <w:proofErr w:type="spellEnd"/>
      <w:r>
        <w:rPr>
          <w:rFonts w:asciiTheme="minorHAnsi" w:eastAsia="Times New Roman" w:hAnsiTheme="minorHAnsi" w:cstheme="minorHAnsi"/>
          <w:color w:val="222222"/>
          <w:lang w:eastAsia="en-CA"/>
        </w:rPr>
        <w:t xml:space="preserve"> tentatively booked</w:t>
      </w:r>
    </w:p>
    <w:p w14:paraId="1219B1E3" w14:textId="44338432" w:rsidR="00D63559" w:rsidRPr="00D63559" w:rsidRDefault="00D63559" w:rsidP="0069592B">
      <w:pPr>
        <w:pStyle w:val="ListParagraph"/>
        <w:numPr>
          <w:ilvl w:val="0"/>
          <w:numId w:val="24"/>
        </w:numPr>
        <w:shd w:val="clear" w:color="auto" w:fill="FFFFFF"/>
        <w:suppressAutoHyphens w:val="0"/>
        <w:autoSpaceDN/>
        <w:spacing w:after="0" w:line="240" w:lineRule="auto"/>
        <w:ind w:left="461" w:hanging="187"/>
        <w:textAlignment w:val="auto"/>
        <w:rPr>
          <w:rFonts w:asciiTheme="minorHAnsi" w:eastAsia="Times New Roman" w:hAnsiTheme="minorHAnsi" w:cstheme="minorHAnsi"/>
          <w:color w:val="222222"/>
          <w:lang w:eastAsia="en-CA"/>
        </w:rPr>
      </w:pPr>
      <w:r>
        <w:rPr>
          <w:rFonts w:asciiTheme="minorHAnsi" w:eastAsia="Times New Roman" w:hAnsiTheme="minorHAnsi" w:cstheme="minorHAnsi"/>
          <w:color w:val="222222"/>
          <w:lang w:eastAsia="en-CA"/>
        </w:rPr>
        <w:t>Question of snack bar budget. Last year the budget was $400 but this covered 2 events</w:t>
      </w:r>
    </w:p>
    <w:p w14:paraId="12C71B14" w14:textId="77777777" w:rsidR="00D63559" w:rsidRDefault="00D63559">
      <w:pPr>
        <w:pStyle w:val="Standard"/>
        <w:rPr>
          <w:rFonts w:eastAsia="Times New Roman" w:cs="Calibri"/>
          <w:color w:val="000000"/>
        </w:rPr>
      </w:pPr>
    </w:p>
    <w:sectPr w:rsidR="00D63559">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CB46" w14:textId="77777777" w:rsidR="00D37959" w:rsidRDefault="00D37959">
      <w:r>
        <w:separator/>
      </w:r>
    </w:p>
  </w:endnote>
  <w:endnote w:type="continuationSeparator" w:id="0">
    <w:p w14:paraId="4C688216" w14:textId="77777777" w:rsidR="00D37959" w:rsidRDefault="00D3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21AE" w14:textId="77777777" w:rsidR="006E1867" w:rsidRPr="006E1867" w:rsidRDefault="006E1867" w:rsidP="006E1867">
    <w:pPr>
      <w:pStyle w:val="Standard"/>
      <w:rPr>
        <w:sz w:val="16"/>
      </w:rPr>
    </w:pPr>
    <w:r w:rsidRPr="006E1867">
      <w:rPr>
        <w:b/>
        <w:sz w:val="16"/>
      </w:rPr>
      <w:t>What Do School Councils Do?</w:t>
    </w:r>
    <w:r w:rsidRPr="006E1867">
      <w:rPr>
        <w:sz w:val="16"/>
      </w:rPr>
      <w:t xml:space="preserve">  </w:t>
    </w:r>
    <w:hyperlink r:id="rId1" w:history="1">
      <w:r w:rsidRPr="006E1867">
        <w:rPr>
          <w:rStyle w:val="Internetlink"/>
          <w:sz w:val="16"/>
        </w:rPr>
        <w:t>www.ocdsb.ca</w:t>
      </w:r>
    </w:hyperlink>
    <w:r w:rsidRPr="006E1867">
      <w:rPr>
        <w:sz w:val="16"/>
      </w:rPr>
      <w:br/>
      <w:t>“The main purpose of school councils is to work towards the improvement of student achievement and to enhance communication between the school and the school community. This is accomplished by making recommendations to your school principal and the school district on significant education issues, and by planning activities that support the active participation of parents/guardians and your school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E503" w14:textId="77777777" w:rsidR="00D37959" w:rsidRDefault="00D37959">
      <w:r>
        <w:rPr>
          <w:color w:val="000000"/>
        </w:rPr>
        <w:separator/>
      </w:r>
    </w:p>
  </w:footnote>
  <w:footnote w:type="continuationSeparator" w:id="0">
    <w:p w14:paraId="69611BF7" w14:textId="77777777" w:rsidR="00D37959" w:rsidRDefault="00D37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834"/>
    <w:multiLevelType w:val="multilevel"/>
    <w:tmpl w:val="C75EEB3A"/>
    <w:styleLink w:val="WWNum5"/>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0808497F"/>
    <w:multiLevelType w:val="multilevel"/>
    <w:tmpl w:val="C2CCBDBC"/>
    <w:styleLink w:val="WWNum14"/>
    <w:lvl w:ilvl="0">
      <w:numFmt w:val="bullet"/>
      <w:lvlText w:val="-"/>
      <w:lvlJc w:val="left"/>
      <w:pPr>
        <w:ind w:left="360" w:hanging="360"/>
      </w:pPr>
      <w:rPr>
        <w:rFonts w:eastAsia="Calibri" w:cs="Calibri"/>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 w15:restartNumberingAfterBreak="0">
    <w:nsid w:val="08973C02"/>
    <w:multiLevelType w:val="multilevel"/>
    <w:tmpl w:val="96F606DE"/>
    <w:styleLink w:val="WWNum2"/>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3" w15:restartNumberingAfterBreak="0">
    <w:nsid w:val="16AE4AA7"/>
    <w:multiLevelType w:val="hybridMultilevel"/>
    <w:tmpl w:val="470855AA"/>
    <w:lvl w:ilvl="0" w:tplc="10090001">
      <w:start w:val="1"/>
      <w:numFmt w:val="bullet"/>
      <w:lvlText w:val=""/>
      <w:lvlJc w:val="left"/>
      <w:pPr>
        <w:ind w:left="706" w:hanging="360"/>
      </w:pPr>
      <w:rPr>
        <w:rFonts w:ascii="Symbol" w:hAnsi="Symbol" w:hint="default"/>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4" w15:restartNumberingAfterBreak="0">
    <w:nsid w:val="181C2C93"/>
    <w:multiLevelType w:val="hybridMultilevel"/>
    <w:tmpl w:val="BD2CD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193032"/>
    <w:multiLevelType w:val="hybridMultilevel"/>
    <w:tmpl w:val="0B1CA016"/>
    <w:lvl w:ilvl="0" w:tplc="DE864908">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66949"/>
    <w:multiLevelType w:val="hybridMultilevel"/>
    <w:tmpl w:val="A8A2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F53BA"/>
    <w:multiLevelType w:val="hybridMultilevel"/>
    <w:tmpl w:val="447EFF96"/>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134358"/>
    <w:multiLevelType w:val="multilevel"/>
    <w:tmpl w:val="76A2C4D2"/>
    <w:styleLink w:val="WWNum7"/>
    <w:lvl w:ilvl="0">
      <w:start w:val="1"/>
      <w:numFmt w:val="decimal"/>
      <w:lvlText w:val="%1"/>
      <w:lvlJc w:val="left"/>
      <w:pPr>
        <w:ind w:left="360" w:hanging="360"/>
      </w:pPr>
      <w:rPr>
        <w:rFonts w:ascii="Calibri" w:hAnsi="Calibri" w:cs="Calibri"/>
        <w:b/>
        <w:bCs/>
        <w:color w:val="auto"/>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31D9214C"/>
    <w:multiLevelType w:val="multilevel"/>
    <w:tmpl w:val="4858C85E"/>
    <w:styleLink w:val="WWNum8"/>
    <w:lvl w:ilvl="0">
      <w:numFmt w:val="bullet"/>
      <w:lvlText w:val="-"/>
      <w:lvlJc w:val="left"/>
      <w:pPr>
        <w:ind w:left="720" w:hanging="360"/>
      </w:pPr>
      <w:rPr>
        <w:rFonts w:eastAsia="Calibri" w:cs="F"/>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33300377"/>
    <w:multiLevelType w:val="hybridMultilevel"/>
    <w:tmpl w:val="FBCEBEA8"/>
    <w:lvl w:ilvl="0" w:tplc="5ED472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06AF8"/>
    <w:multiLevelType w:val="multilevel"/>
    <w:tmpl w:val="DE5065C4"/>
    <w:styleLink w:val="WWNum9"/>
    <w:lvl w:ilvl="0">
      <w:numFmt w:val="bullet"/>
      <w:lvlText w:val="-"/>
      <w:lvlJc w:val="left"/>
      <w:pPr>
        <w:ind w:left="720" w:hanging="360"/>
      </w:pPr>
      <w:rPr>
        <w:rFonts w:eastAsia="Calibri" w:cs="F"/>
        <w:sz w:val="18"/>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3F171EB2"/>
    <w:multiLevelType w:val="hybridMultilevel"/>
    <w:tmpl w:val="449C7D0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33D7A"/>
    <w:multiLevelType w:val="multilevel"/>
    <w:tmpl w:val="7AE4F886"/>
    <w:styleLink w:val="WWNum15"/>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4" w15:restartNumberingAfterBreak="0">
    <w:nsid w:val="44577CC6"/>
    <w:multiLevelType w:val="hybridMultilevel"/>
    <w:tmpl w:val="8F4E401C"/>
    <w:lvl w:ilvl="0" w:tplc="E9309C8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63397"/>
    <w:multiLevelType w:val="multilevel"/>
    <w:tmpl w:val="AF00428E"/>
    <w:styleLink w:val="WWNum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 w15:restartNumberingAfterBreak="0">
    <w:nsid w:val="48B6306A"/>
    <w:multiLevelType w:val="hybridMultilevel"/>
    <w:tmpl w:val="BA40DF8A"/>
    <w:lvl w:ilvl="0" w:tplc="C6A647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54527"/>
    <w:multiLevelType w:val="multilevel"/>
    <w:tmpl w:val="5CB042F2"/>
    <w:styleLink w:val="WWNum10"/>
    <w:lvl w:ilvl="0">
      <w:numFmt w:val="bullet"/>
      <w:lvlText w:val="-"/>
      <w:lvlJc w:val="left"/>
      <w:pPr>
        <w:ind w:left="720" w:hanging="360"/>
      </w:pPr>
      <w:rPr>
        <w:rFonts w:eastAsia="Calibri" w:cs="F"/>
        <w:sz w:val="18"/>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56234E99"/>
    <w:multiLevelType w:val="multilevel"/>
    <w:tmpl w:val="00783F7E"/>
    <w:styleLink w:val="WWNum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9" w15:restartNumberingAfterBreak="0">
    <w:nsid w:val="57830180"/>
    <w:multiLevelType w:val="multilevel"/>
    <w:tmpl w:val="897825CC"/>
    <w:styleLink w:val="WWNum1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0" w15:restartNumberingAfterBreak="0">
    <w:nsid w:val="59735156"/>
    <w:multiLevelType w:val="multilevel"/>
    <w:tmpl w:val="2B8AAEF0"/>
    <w:styleLink w:val="WWNum3"/>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1" w15:restartNumberingAfterBreak="0">
    <w:nsid w:val="5E02350F"/>
    <w:multiLevelType w:val="multilevel"/>
    <w:tmpl w:val="5ACEF2EC"/>
    <w:styleLink w:val="WWNum4"/>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2" w15:restartNumberingAfterBreak="0">
    <w:nsid w:val="64706646"/>
    <w:multiLevelType w:val="multilevel"/>
    <w:tmpl w:val="B4966146"/>
    <w:styleLink w:val="WWNum13"/>
    <w:lvl w:ilvl="0">
      <w:numFmt w:val="bullet"/>
      <w:lvlText w:val="-"/>
      <w:lvlJc w:val="left"/>
      <w:pPr>
        <w:ind w:left="720" w:hanging="360"/>
      </w:pPr>
      <w:rPr>
        <w:rFonts w:eastAsia="Calibri" w:cs="Calibri"/>
        <w:b w:val="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3" w15:restartNumberingAfterBreak="0">
    <w:nsid w:val="6A3E1522"/>
    <w:multiLevelType w:val="multilevel"/>
    <w:tmpl w:val="F24AB794"/>
    <w:styleLink w:val="WWNum6"/>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4" w15:restartNumberingAfterBreak="0">
    <w:nsid w:val="6AA91B67"/>
    <w:multiLevelType w:val="multilevel"/>
    <w:tmpl w:val="EB886EE2"/>
    <w:styleLink w:val="WWNum16"/>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5" w15:restartNumberingAfterBreak="0">
    <w:nsid w:val="6F8802F1"/>
    <w:multiLevelType w:val="hybridMultilevel"/>
    <w:tmpl w:val="F0D489BA"/>
    <w:lvl w:ilvl="0" w:tplc="9752A8E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44494"/>
    <w:multiLevelType w:val="multilevel"/>
    <w:tmpl w:val="4BFA17E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7C7E4634"/>
    <w:multiLevelType w:val="hybridMultilevel"/>
    <w:tmpl w:val="1ABCEE76"/>
    <w:lvl w:ilvl="0" w:tplc="9752A8E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557286">
    <w:abstractNumId w:val="26"/>
  </w:num>
  <w:num w:numId="2" w16cid:durableId="1271469599">
    <w:abstractNumId w:val="18"/>
  </w:num>
  <w:num w:numId="3" w16cid:durableId="709961392">
    <w:abstractNumId w:val="2"/>
  </w:num>
  <w:num w:numId="4" w16cid:durableId="1655259773">
    <w:abstractNumId w:val="20"/>
  </w:num>
  <w:num w:numId="5" w16cid:durableId="1839424016">
    <w:abstractNumId w:val="21"/>
  </w:num>
  <w:num w:numId="6" w16cid:durableId="471288062">
    <w:abstractNumId w:val="0"/>
  </w:num>
  <w:num w:numId="7" w16cid:durableId="640228573">
    <w:abstractNumId w:val="23"/>
  </w:num>
  <w:num w:numId="8" w16cid:durableId="304697980">
    <w:abstractNumId w:val="8"/>
  </w:num>
  <w:num w:numId="9" w16cid:durableId="1512527889">
    <w:abstractNumId w:val="9"/>
  </w:num>
  <w:num w:numId="10" w16cid:durableId="2097705746">
    <w:abstractNumId w:val="11"/>
  </w:num>
  <w:num w:numId="11" w16cid:durableId="1687436425">
    <w:abstractNumId w:val="17"/>
  </w:num>
  <w:num w:numId="12" w16cid:durableId="85615435">
    <w:abstractNumId w:val="19"/>
  </w:num>
  <w:num w:numId="13" w16cid:durableId="1629162519">
    <w:abstractNumId w:val="15"/>
  </w:num>
  <w:num w:numId="14" w16cid:durableId="1119686760">
    <w:abstractNumId w:val="22"/>
  </w:num>
  <w:num w:numId="15" w16cid:durableId="127552617">
    <w:abstractNumId w:val="1"/>
  </w:num>
  <w:num w:numId="16" w16cid:durableId="872494539">
    <w:abstractNumId w:val="13"/>
  </w:num>
  <w:num w:numId="17" w16cid:durableId="1598781871">
    <w:abstractNumId w:val="24"/>
  </w:num>
  <w:num w:numId="18" w16cid:durableId="570189695">
    <w:abstractNumId w:val="8"/>
    <w:lvlOverride w:ilvl="0">
      <w:startOverride w:val="1"/>
    </w:lvlOverride>
  </w:num>
  <w:num w:numId="19" w16cid:durableId="1236434350">
    <w:abstractNumId w:val="14"/>
  </w:num>
  <w:num w:numId="20" w16cid:durableId="815416602">
    <w:abstractNumId w:val="6"/>
  </w:num>
  <w:num w:numId="21" w16cid:durableId="1689601755">
    <w:abstractNumId w:val="16"/>
  </w:num>
  <w:num w:numId="22" w16cid:durableId="575282437">
    <w:abstractNumId w:val="10"/>
  </w:num>
  <w:num w:numId="23" w16cid:durableId="643894026">
    <w:abstractNumId w:val="5"/>
  </w:num>
  <w:num w:numId="24" w16cid:durableId="2008285453">
    <w:abstractNumId w:val="12"/>
  </w:num>
  <w:num w:numId="25" w16cid:durableId="299848078">
    <w:abstractNumId w:val="27"/>
  </w:num>
  <w:num w:numId="26" w16cid:durableId="896740353">
    <w:abstractNumId w:val="25"/>
  </w:num>
  <w:num w:numId="27" w16cid:durableId="1525248244">
    <w:abstractNumId w:val="7"/>
  </w:num>
  <w:num w:numId="28" w16cid:durableId="858352750">
    <w:abstractNumId w:val="3"/>
  </w:num>
  <w:num w:numId="29" w16cid:durableId="17781360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3A"/>
    <w:rsid w:val="00000B3A"/>
    <w:rsid w:val="000114B2"/>
    <w:rsid w:val="00017EE5"/>
    <w:rsid w:val="0005216A"/>
    <w:rsid w:val="000710C7"/>
    <w:rsid w:val="000A6E4F"/>
    <w:rsid w:val="000B7D57"/>
    <w:rsid w:val="0014433B"/>
    <w:rsid w:val="00196A85"/>
    <w:rsid w:val="001E2651"/>
    <w:rsid w:val="002443ED"/>
    <w:rsid w:val="00272C19"/>
    <w:rsid w:val="002F61F5"/>
    <w:rsid w:val="0041694D"/>
    <w:rsid w:val="00440886"/>
    <w:rsid w:val="004B3E6C"/>
    <w:rsid w:val="005252BF"/>
    <w:rsid w:val="00533B04"/>
    <w:rsid w:val="005932CD"/>
    <w:rsid w:val="00594FD9"/>
    <w:rsid w:val="006034D1"/>
    <w:rsid w:val="00621748"/>
    <w:rsid w:val="006823C6"/>
    <w:rsid w:val="0069592B"/>
    <w:rsid w:val="006E1867"/>
    <w:rsid w:val="006E5DC0"/>
    <w:rsid w:val="00715C68"/>
    <w:rsid w:val="007A2AF4"/>
    <w:rsid w:val="007A6A6F"/>
    <w:rsid w:val="007C7ECF"/>
    <w:rsid w:val="007D306E"/>
    <w:rsid w:val="007E6CEC"/>
    <w:rsid w:val="0084091E"/>
    <w:rsid w:val="0087409A"/>
    <w:rsid w:val="008A0A2E"/>
    <w:rsid w:val="008A2AF9"/>
    <w:rsid w:val="009048DF"/>
    <w:rsid w:val="0091167B"/>
    <w:rsid w:val="00947741"/>
    <w:rsid w:val="00986621"/>
    <w:rsid w:val="009B4DD6"/>
    <w:rsid w:val="009D0603"/>
    <w:rsid w:val="00A4187D"/>
    <w:rsid w:val="00A54E04"/>
    <w:rsid w:val="00AB5A55"/>
    <w:rsid w:val="00AE37B2"/>
    <w:rsid w:val="00B25656"/>
    <w:rsid w:val="00B30692"/>
    <w:rsid w:val="00B36F2A"/>
    <w:rsid w:val="00B4256A"/>
    <w:rsid w:val="00BF47B1"/>
    <w:rsid w:val="00BF64D5"/>
    <w:rsid w:val="00C308B0"/>
    <w:rsid w:val="00C64484"/>
    <w:rsid w:val="00CB0CA9"/>
    <w:rsid w:val="00D37959"/>
    <w:rsid w:val="00D63559"/>
    <w:rsid w:val="00DA2943"/>
    <w:rsid w:val="00DC437D"/>
    <w:rsid w:val="00E30986"/>
    <w:rsid w:val="00E837A3"/>
    <w:rsid w:val="00EB41F5"/>
    <w:rsid w:val="00EF458B"/>
    <w:rsid w:val="00F01694"/>
    <w:rsid w:val="00FC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DF24"/>
  <w15:docId w15:val="{B575BFAB-AC64-4D76-878C-344A145B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CA"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6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BalloonText">
    <w:name w:val="Balloon Text"/>
    <w:basedOn w:val="Standard"/>
    <w:pPr>
      <w:spacing w:after="0" w:line="240" w:lineRule="auto"/>
    </w:pPr>
    <w:rPr>
      <w:rFonts w:ascii="Tahoma" w:eastAsia="Tahoma" w:hAnsi="Tahoma" w:cs="Tahoma"/>
      <w:sz w:val="16"/>
      <w:szCs w:val="16"/>
    </w:rPr>
  </w:style>
  <w:style w:type="paragraph" w:styleId="NormalWeb">
    <w:name w:val="Normal (Web)"/>
    <w:basedOn w:val="Standard"/>
    <w:pPr>
      <w:spacing w:before="280" w:after="280" w:line="240" w:lineRule="auto"/>
    </w:pPr>
    <w:rPr>
      <w:rFonts w:ascii="Times New Roman" w:eastAsia="Times New Roman" w:hAnsi="Times New Roman" w:cs="Times New Roman"/>
      <w:sz w:val="24"/>
      <w:szCs w:val="24"/>
      <w:lang w:eastAsia="en-CA"/>
    </w:rPr>
  </w:style>
  <w:style w:type="paragraph" w:styleId="ListParagraph">
    <w:name w:val="List Paragraph"/>
    <w:basedOn w:val="Standard"/>
    <w:pPr>
      <w:ind w:left="720"/>
    </w:pPr>
  </w:style>
  <w:style w:type="paragraph" w:customStyle="1" w:styleId="HeaderandFooter">
    <w:name w:val="Header and Footer"/>
    <w:basedOn w:val="Standard"/>
  </w:style>
  <w:style w:type="paragraph" w:styleId="Header">
    <w:name w:val="header"/>
    <w:basedOn w:val="Standard"/>
    <w:pPr>
      <w:tabs>
        <w:tab w:val="center" w:pos="4680"/>
        <w:tab w:val="right" w:pos="9360"/>
      </w:tabs>
      <w:spacing w:after="0" w:line="240" w:lineRule="auto"/>
    </w:pPr>
  </w:style>
  <w:style w:type="paragraph" w:styleId="Footer">
    <w:name w:val="footer"/>
    <w:basedOn w:val="Standard"/>
    <w:pPr>
      <w:tabs>
        <w:tab w:val="center" w:pos="4680"/>
        <w:tab w:val="right" w:pos="9360"/>
      </w:tabs>
      <w:spacing w:after="0" w:line="240" w:lineRule="auto"/>
    </w:pPr>
  </w:style>
  <w:style w:type="paragraph" w:customStyle="1" w:styleId="Framecontents">
    <w:name w:val="Frame contents"/>
    <w:basedOn w:val="Standard"/>
  </w:style>
  <w:style w:type="character" w:customStyle="1" w:styleId="BalloonTextChar">
    <w:name w:val="Balloon Text Char"/>
    <w:basedOn w:val="DefaultParagraphFont"/>
    <w:rPr>
      <w:rFonts w:ascii="Tahoma" w:eastAsia="Tahoma" w:hAnsi="Tahoma" w:cs="Tahoma"/>
      <w:sz w:val="16"/>
      <w:szCs w:val="16"/>
    </w:rPr>
  </w:style>
  <w:style w:type="character" w:styleId="Strong">
    <w:name w:val="Strong"/>
    <w:basedOn w:val="DefaultParagraphFont"/>
    <w:rPr>
      <w:b/>
      <w:bCs/>
    </w:rPr>
  </w:style>
  <w:style w:type="character" w:customStyle="1" w:styleId="skimlinks-unlinked">
    <w:name w:val="skimlinks-unlinked"/>
    <w:basedOn w:val="DefaultParagraphFont"/>
  </w:style>
  <w:style w:type="character" w:customStyle="1" w:styleId="apple-converted-space">
    <w:name w:val="apple-converted-space"/>
    <w:basedOn w:val="DefaultParagraphFont"/>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Calibri" w:cs="Calibri"/>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ascii="Calibri" w:eastAsia="Calibri" w:hAnsi="Calibri" w:cs="Calibri"/>
      <w:b/>
      <w:bCs/>
      <w:color w:val="auto"/>
    </w:rPr>
  </w:style>
  <w:style w:type="character" w:customStyle="1" w:styleId="ListLabel10">
    <w:name w:val="ListLabel 10"/>
    <w:rPr>
      <w:rFonts w:eastAsia="Calibri" w:cs="F"/>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eastAsia="Calibri" w:cs="F"/>
      <w:sz w:val="18"/>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Calibri" w:cs="F"/>
      <w:sz w:val="18"/>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eastAsia="Calibri" w:cs="Calibri"/>
      <w:b w:val="0"/>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eastAsia="Calibri" w:cs="Calibri"/>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eastAsia="Calibri" w:cs="Calibri"/>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eastAsia="Calibri" w:cs="Calibri"/>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paragraph" w:styleId="Title">
    <w:name w:val="Title"/>
    <w:basedOn w:val="Normal"/>
    <w:next w:val="Normal"/>
    <w:link w:val="TitleChar"/>
    <w:uiPriority w:val="10"/>
    <w:qFormat/>
    <w:rsid w:val="00B256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6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565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63559"/>
    <w:rPr>
      <w:color w:val="0000FF"/>
      <w:u w:val="single"/>
    </w:rPr>
  </w:style>
  <w:style w:type="character" w:styleId="UnresolvedMention">
    <w:name w:val="Unresolved Mention"/>
    <w:basedOn w:val="DefaultParagraphFont"/>
    <w:uiPriority w:val="99"/>
    <w:semiHidden/>
    <w:unhideWhenUsed/>
    <w:rsid w:val="00D63559"/>
    <w:rPr>
      <w:color w:val="605E5C"/>
      <w:shd w:val="clear" w:color="auto" w:fill="E1DFDD"/>
    </w:rPr>
  </w:style>
  <w:style w:type="character" w:styleId="Emphasis">
    <w:name w:val="Emphasis"/>
    <w:basedOn w:val="DefaultParagraphFont"/>
    <w:uiPriority w:val="20"/>
    <w:qFormat/>
    <w:rsid w:val="004B3E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3616">
      <w:bodyDiv w:val="1"/>
      <w:marLeft w:val="0"/>
      <w:marRight w:val="0"/>
      <w:marTop w:val="0"/>
      <w:marBottom w:val="0"/>
      <w:divBdr>
        <w:top w:val="none" w:sz="0" w:space="0" w:color="auto"/>
        <w:left w:val="none" w:sz="0" w:space="0" w:color="auto"/>
        <w:bottom w:val="none" w:sz="0" w:space="0" w:color="auto"/>
        <w:right w:val="none" w:sz="0" w:space="0" w:color="auto"/>
      </w:divBdr>
      <w:divsChild>
        <w:div w:id="326716061">
          <w:marLeft w:val="0"/>
          <w:marRight w:val="0"/>
          <w:marTop w:val="0"/>
          <w:marBottom w:val="0"/>
          <w:divBdr>
            <w:top w:val="none" w:sz="0" w:space="0" w:color="auto"/>
            <w:left w:val="none" w:sz="0" w:space="0" w:color="auto"/>
            <w:bottom w:val="none" w:sz="0" w:space="0" w:color="auto"/>
            <w:right w:val="none" w:sz="0" w:space="0" w:color="auto"/>
          </w:divBdr>
        </w:div>
        <w:div w:id="67307047">
          <w:marLeft w:val="0"/>
          <w:marRight w:val="0"/>
          <w:marTop w:val="0"/>
          <w:marBottom w:val="0"/>
          <w:divBdr>
            <w:top w:val="none" w:sz="0" w:space="0" w:color="auto"/>
            <w:left w:val="none" w:sz="0" w:space="0" w:color="auto"/>
            <w:bottom w:val="none" w:sz="0" w:space="0" w:color="auto"/>
            <w:right w:val="none" w:sz="0" w:space="0" w:color="auto"/>
          </w:divBdr>
        </w:div>
        <w:div w:id="139883793">
          <w:marLeft w:val="0"/>
          <w:marRight w:val="0"/>
          <w:marTop w:val="0"/>
          <w:marBottom w:val="0"/>
          <w:divBdr>
            <w:top w:val="none" w:sz="0" w:space="0" w:color="auto"/>
            <w:left w:val="none" w:sz="0" w:space="0" w:color="auto"/>
            <w:bottom w:val="none" w:sz="0" w:space="0" w:color="auto"/>
            <w:right w:val="none" w:sz="0" w:space="0" w:color="auto"/>
          </w:divBdr>
        </w:div>
        <w:div w:id="940842953">
          <w:marLeft w:val="0"/>
          <w:marRight w:val="0"/>
          <w:marTop w:val="0"/>
          <w:marBottom w:val="0"/>
          <w:divBdr>
            <w:top w:val="none" w:sz="0" w:space="0" w:color="auto"/>
            <w:left w:val="none" w:sz="0" w:space="0" w:color="auto"/>
            <w:bottom w:val="none" w:sz="0" w:space="0" w:color="auto"/>
            <w:right w:val="none" w:sz="0" w:space="0" w:color="auto"/>
          </w:divBdr>
        </w:div>
        <w:div w:id="17659938">
          <w:marLeft w:val="0"/>
          <w:marRight w:val="0"/>
          <w:marTop w:val="0"/>
          <w:marBottom w:val="0"/>
          <w:divBdr>
            <w:top w:val="none" w:sz="0" w:space="0" w:color="auto"/>
            <w:left w:val="none" w:sz="0" w:space="0" w:color="auto"/>
            <w:bottom w:val="none" w:sz="0" w:space="0" w:color="auto"/>
            <w:right w:val="none" w:sz="0" w:space="0" w:color="auto"/>
          </w:divBdr>
        </w:div>
        <w:div w:id="1488669983">
          <w:marLeft w:val="0"/>
          <w:marRight w:val="0"/>
          <w:marTop w:val="0"/>
          <w:marBottom w:val="0"/>
          <w:divBdr>
            <w:top w:val="none" w:sz="0" w:space="0" w:color="auto"/>
            <w:left w:val="none" w:sz="0" w:space="0" w:color="auto"/>
            <w:bottom w:val="none" w:sz="0" w:space="0" w:color="auto"/>
            <w:right w:val="none" w:sz="0" w:space="0" w:color="auto"/>
          </w:divBdr>
        </w:div>
        <w:div w:id="1020207074">
          <w:marLeft w:val="0"/>
          <w:marRight w:val="0"/>
          <w:marTop w:val="0"/>
          <w:marBottom w:val="0"/>
          <w:divBdr>
            <w:top w:val="none" w:sz="0" w:space="0" w:color="auto"/>
            <w:left w:val="none" w:sz="0" w:space="0" w:color="auto"/>
            <w:bottom w:val="none" w:sz="0" w:space="0" w:color="auto"/>
            <w:right w:val="none" w:sz="0" w:space="0" w:color="auto"/>
          </w:divBdr>
        </w:div>
      </w:divsChild>
    </w:div>
    <w:div w:id="1226068341">
      <w:bodyDiv w:val="1"/>
      <w:marLeft w:val="0"/>
      <w:marRight w:val="0"/>
      <w:marTop w:val="0"/>
      <w:marBottom w:val="0"/>
      <w:divBdr>
        <w:top w:val="none" w:sz="0" w:space="0" w:color="auto"/>
        <w:left w:val="none" w:sz="0" w:space="0" w:color="auto"/>
        <w:bottom w:val="none" w:sz="0" w:space="0" w:color="auto"/>
        <w:right w:val="none" w:sz="0" w:space="0" w:color="auto"/>
      </w:divBdr>
      <w:divsChild>
        <w:div w:id="730419470">
          <w:marLeft w:val="0"/>
          <w:marRight w:val="0"/>
          <w:marTop w:val="0"/>
          <w:marBottom w:val="0"/>
          <w:divBdr>
            <w:top w:val="none" w:sz="0" w:space="0" w:color="auto"/>
            <w:left w:val="none" w:sz="0" w:space="0" w:color="auto"/>
            <w:bottom w:val="none" w:sz="0" w:space="0" w:color="auto"/>
            <w:right w:val="none" w:sz="0" w:space="0" w:color="auto"/>
          </w:divBdr>
        </w:div>
      </w:divsChild>
    </w:div>
    <w:div w:id="177767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ump2math.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cd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Mike Accardi</cp:lastModifiedBy>
  <cp:revision>2</cp:revision>
  <cp:lastPrinted>2021-03-22T13:13:00Z</cp:lastPrinted>
  <dcterms:created xsi:type="dcterms:W3CDTF">2023-10-18T20:31:00Z</dcterms:created>
  <dcterms:modified xsi:type="dcterms:W3CDTF">2023-10-18T20:31:00Z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NSERC - SSHRC</vt:lpwstr>
  </property>
  <property fmtid="{D5CDD505-2E9C-101B-9397-08002B2CF9AE}" pid="4" name="ContentTypeId">
    <vt:lpwstr>0x010100FF06E0DA586BA942AE496A00D99AADA9</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